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EDEA8" w14:textId="62B378F3" w:rsidR="00C0097A" w:rsidRDefault="00C0097A" w:rsidP="00675FFB">
      <w:pPr>
        <w:pStyle w:val="BodyText2"/>
      </w:pPr>
      <w:bookmarkStart w:id="0" w:name="_Hlk190256334"/>
      <w:r w:rsidRPr="00675FFB">
        <w:t>Your</w:t>
      </w:r>
      <w:r w:rsidR="005F3CC7">
        <w:t xml:space="preserve"> full name and current rank should be indicated near the top left of your</w:t>
      </w:r>
      <w:r w:rsidRPr="00675FFB">
        <w:t xml:space="preserve"> </w:t>
      </w:r>
      <w:r w:rsidR="005F3CC7" w:rsidRPr="005F3CC7">
        <w:rPr>
          <w:b/>
          <w:bCs/>
        </w:rPr>
        <w:t>CPA</w:t>
      </w:r>
      <w:r w:rsidR="005F3CC7">
        <w:t xml:space="preserve"> </w:t>
      </w:r>
      <w:r w:rsidRPr="00675FFB">
        <w:t>cover letter</w:t>
      </w:r>
      <w:r w:rsidR="005F3CC7">
        <w:t xml:space="preserve">. </w:t>
      </w:r>
      <w:r w:rsidRPr="00675FFB">
        <w:t xml:space="preserve"> </w:t>
      </w:r>
    </w:p>
    <w:p w14:paraId="5E299063" w14:textId="1209FC41" w:rsidR="005F3CC7" w:rsidRDefault="005F3CC7" w:rsidP="005F3CC7">
      <w:pPr>
        <w:pStyle w:val="BodyText2"/>
        <w:spacing w:after="0"/>
        <w:rPr>
          <w:i w:val="0"/>
          <w:iCs w:val="0"/>
        </w:rPr>
      </w:pPr>
      <w:r>
        <w:rPr>
          <w:i w:val="0"/>
          <w:iCs w:val="0"/>
        </w:rPr>
        <w:t xml:space="preserve">Dr. </w:t>
      </w:r>
      <w:proofErr w:type="spellStart"/>
      <w:r>
        <w:rPr>
          <w:i w:val="0"/>
          <w:iCs w:val="0"/>
        </w:rPr>
        <w:t>Abcdef</w:t>
      </w:r>
      <w:proofErr w:type="spellEnd"/>
      <w:r>
        <w:rPr>
          <w:i w:val="0"/>
          <w:iCs w:val="0"/>
        </w:rPr>
        <w:t xml:space="preserve"> </w:t>
      </w:r>
      <w:proofErr w:type="spellStart"/>
      <w:r>
        <w:rPr>
          <w:i w:val="0"/>
          <w:iCs w:val="0"/>
        </w:rPr>
        <w:t>Ghijklmnop</w:t>
      </w:r>
      <w:proofErr w:type="spellEnd"/>
    </w:p>
    <w:p w14:paraId="5475A64D" w14:textId="6B78532E" w:rsidR="005F3CC7" w:rsidRDefault="005F3CC7" w:rsidP="005F3CC7">
      <w:pPr>
        <w:pStyle w:val="BodyText2"/>
        <w:spacing w:after="0"/>
        <w:rPr>
          <w:i w:val="0"/>
          <w:iCs w:val="0"/>
        </w:rPr>
      </w:pPr>
      <w:r>
        <w:rPr>
          <w:i w:val="0"/>
          <w:iCs w:val="0"/>
        </w:rPr>
        <w:t>Assistant/Associate Professor</w:t>
      </w:r>
    </w:p>
    <w:bookmarkEnd w:id="0"/>
    <w:p w14:paraId="3A496ADD" w14:textId="77777777" w:rsidR="00C0097A" w:rsidRDefault="00C0097A" w:rsidP="006F2933">
      <w:pPr>
        <w:spacing w:after="0" w:line="240" w:lineRule="auto"/>
        <w:rPr>
          <w:rFonts w:cstheme="minorHAnsi"/>
        </w:rPr>
      </w:pPr>
    </w:p>
    <w:p w14:paraId="16766793" w14:textId="35708FCD" w:rsidR="006F2933" w:rsidRPr="003647D3" w:rsidRDefault="006F2933" w:rsidP="006F2933">
      <w:pPr>
        <w:spacing w:after="0" w:line="240" w:lineRule="auto"/>
        <w:rPr>
          <w:rFonts w:cstheme="minorHAnsi"/>
        </w:rPr>
      </w:pPr>
      <w:r w:rsidRPr="003647D3">
        <w:rPr>
          <w:rFonts w:cstheme="minorHAnsi"/>
        </w:rPr>
        <w:t>Date</w:t>
      </w:r>
    </w:p>
    <w:p w14:paraId="57701E4F" w14:textId="77777777" w:rsidR="006F2933" w:rsidRPr="003647D3" w:rsidRDefault="006F2933" w:rsidP="006F2933">
      <w:pPr>
        <w:spacing w:after="0" w:line="240" w:lineRule="auto"/>
        <w:rPr>
          <w:rFonts w:cstheme="minorHAnsi"/>
        </w:rPr>
      </w:pPr>
    </w:p>
    <w:p w14:paraId="0347A77A" w14:textId="77777777" w:rsidR="006F2933" w:rsidRPr="003647D3" w:rsidRDefault="006F2933" w:rsidP="006F2933">
      <w:pPr>
        <w:spacing w:after="0" w:line="240" w:lineRule="auto"/>
        <w:rPr>
          <w:rFonts w:cstheme="minorHAnsi"/>
        </w:rPr>
      </w:pPr>
      <w:r>
        <w:rPr>
          <w:rFonts w:cstheme="minorHAnsi"/>
        </w:rPr>
        <w:t>CHAIR NAME</w:t>
      </w:r>
    </w:p>
    <w:p w14:paraId="6EF0A093" w14:textId="77777777" w:rsidR="006F2933" w:rsidRPr="003647D3" w:rsidRDefault="006F2933" w:rsidP="006F2933">
      <w:pPr>
        <w:spacing w:after="0" w:line="240" w:lineRule="auto"/>
        <w:rPr>
          <w:rFonts w:cstheme="minorHAnsi"/>
        </w:rPr>
      </w:pPr>
      <w:r w:rsidRPr="003647D3">
        <w:rPr>
          <w:rFonts w:cstheme="minorHAnsi"/>
        </w:rPr>
        <w:t>Professor and Chair</w:t>
      </w:r>
    </w:p>
    <w:p w14:paraId="4D072777" w14:textId="77777777" w:rsidR="005F3CC7" w:rsidRPr="005F3CC7" w:rsidRDefault="005F3CC7" w:rsidP="005F3CC7">
      <w:pPr>
        <w:spacing w:after="0" w:line="240" w:lineRule="auto"/>
        <w:rPr>
          <w:rFonts w:cstheme="minorHAnsi"/>
        </w:rPr>
      </w:pPr>
      <w:r w:rsidRPr="005F3CC7">
        <w:rPr>
          <w:rFonts w:cstheme="minorHAnsi"/>
        </w:rPr>
        <w:t>Department of Anesthesiology&amp; Pain Medicine</w:t>
      </w:r>
    </w:p>
    <w:p w14:paraId="2681CDDC" w14:textId="77777777" w:rsidR="005F3CC7" w:rsidRPr="005F3CC7" w:rsidRDefault="005F3CC7" w:rsidP="005F3CC7">
      <w:pPr>
        <w:spacing w:after="0" w:line="240" w:lineRule="auto"/>
        <w:rPr>
          <w:rFonts w:cstheme="minorHAnsi"/>
        </w:rPr>
      </w:pPr>
      <w:r w:rsidRPr="005F3CC7">
        <w:rPr>
          <w:rFonts w:cstheme="minorHAnsi"/>
        </w:rPr>
        <w:t>Temerty Faculty of Medicine, University of Toronto</w:t>
      </w:r>
    </w:p>
    <w:p w14:paraId="5CC32B4A" w14:textId="77777777" w:rsidR="005F3CC7" w:rsidRPr="005F3CC7" w:rsidRDefault="005F3CC7" w:rsidP="005F3CC7">
      <w:pPr>
        <w:spacing w:after="0" w:line="240" w:lineRule="auto"/>
        <w:rPr>
          <w:rFonts w:cstheme="minorHAnsi"/>
        </w:rPr>
      </w:pPr>
      <w:r w:rsidRPr="005F3CC7">
        <w:rPr>
          <w:rFonts w:cstheme="minorHAnsi"/>
        </w:rPr>
        <w:t>123 Edward Street</w:t>
      </w:r>
    </w:p>
    <w:p w14:paraId="4660A2D4" w14:textId="77777777" w:rsidR="005F3CC7" w:rsidRPr="005F3CC7" w:rsidRDefault="005F3CC7" w:rsidP="005F3CC7">
      <w:pPr>
        <w:spacing w:after="0" w:line="240" w:lineRule="auto"/>
        <w:rPr>
          <w:rFonts w:cstheme="minorHAnsi"/>
        </w:rPr>
      </w:pPr>
      <w:r w:rsidRPr="005F3CC7">
        <w:rPr>
          <w:rFonts w:cstheme="minorHAnsi"/>
        </w:rPr>
        <w:t>Toronto, ON  M5G 0A8</w:t>
      </w:r>
    </w:p>
    <w:p w14:paraId="7DB3B80C" w14:textId="77777777" w:rsidR="006F2933" w:rsidRDefault="006F2933" w:rsidP="006F2933">
      <w:pPr>
        <w:spacing w:after="0" w:line="240" w:lineRule="auto"/>
        <w:rPr>
          <w:rFonts w:cstheme="minorHAnsi"/>
        </w:rPr>
      </w:pPr>
    </w:p>
    <w:p w14:paraId="72A8ACF3" w14:textId="77777777" w:rsidR="006F2933" w:rsidRPr="003647D3" w:rsidRDefault="006F2933" w:rsidP="006F2933">
      <w:pPr>
        <w:spacing w:after="0" w:line="240" w:lineRule="auto"/>
        <w:rPr>
          <w:rFonts w:cstheme="minorHAnsi"/>
        </w:rPr>
      </w:pPr>
    </w:p>
    <w:p w14:paraId="4BFFEB93" w14:textId="77777777" w:rsidR="006F2933" w:rsidRPr="003647D3" w:rsidRDefault="006F2933" w:rsidP="006F2933">
      <w:pPr>
        <w:spacing w:after="0" w:line="240" w:lineRule="auto"/>
        <w:rPr>
          <w:rFonts w:cstheme="minorHAnsi"/>
        </w:rPr>
      </w:pPr>
      <w:r w:rsidRPr="003647D3">
        <w:rPr>
          <w:rFonts w:cstheme="minorHAnsi"/>
        </w:rPr>
        <w:t xml:space="preserve">Dear </w:t>
      </w:r>
      <w:r>
        <w:rPr>
          <w:rFonts w:cstheme="minorHAnsi"/>
        </w:rPr>
        <w:t>Professor CHAIR NAME,</w:t>
      </w:r>
    </w:p>
    <w:p w14:paraId="78B5222E" w14:textId="2B232A92" w:rsidR="00BB35A6" w:rsidRPr="006028DE" w:rsidRDefault="00BB35A6" w:rsidP="006028DE">
      <w:pPr>
        <w:spacing w:after="0" w:line="240" w:lineRule="auto"/>
        <w:rPr>
          <w:rFonts w:cstheme="minorHAnsi"/>
        </w:rPr>
      </w:pPr>
    </w:p>
    <w:p w14:paraId="032E42EB" w14:textId="77777777" w:rsidR="00126737" w:rsidRDefault="001A1D16" w:rsidP="006F2933">
      <w:pPr>
        <w:spacing w:after="0" w:line="240" w:lineRule="auto"/>
        <w:jc w:val="center"/>
        <w:rPr>
          <w:rFonts w:cstheme="minorHAnsi"/>
          <w:i/>
        </w:rPr>
      </w:pPr>
      <w:r w:rsidRPr="006F2933">
        <w:rPr>
          <w:rFonts w:cstheme="minorHAnsi"/>
          <w:i/>
        </w:rPr>
        <w:t>C</w:t>
      </w:r>
      <w:r w:rsidR="00126737">
        <w:rPr>
          <w:rFonts w:cstheme="minorHAnsi"/>
          <w:i/>
        </w:rPr>
        <w:t>reative Professional Activity (CPA)</w:t>
      </w:r>
      <w:r w:rsidRPr="006F2933">
        <w:rPr>
          <w:rFonts w:cstheme="minorHAnsi"/>
          <w:i/>
        </w:rPr>
        <w:t xml:space="preserve"> </w:t>
      </w:r>
      <w:r w:rsidR="00E85C20" w:rsidRPr="006F2933">
        <w:rPr>
          <w:rFonts w:cstheme="minorHAnsi"/>
          <w:i/>
        </w:rPr>
        <w:t>c</w:t>
      </w:r>
      <w:r w:rsidR="00434827" w:rsidRPr="006F2933">
        <w:rPr>
          <w:rFonts w:cstheme="minorHAnsi"/>
          <w:i/>
        </w:rPr>
        <w:t xml:space="preserve">over letters are typically </w:t>
      </w:r>
      <w:r w:rsidRPr="006F2933">
        <w:rPr>
          <w:rFonts w:cstheme="minorHAnsi"/>
          <w:i/>
        </w:rPr>
        <w:t>around 5</w:t>
      </w:r>
      <w:r w:rsidR="00093CC3" w:rsidRPr="006F2933">
        <w:rPr>
          <w:rFonts w:cstheme="minorHAnsi"/>
          <w:i/>
        </w:rPr>
        <w:t>-7</w:t>
      </w:r>
      <w:r w:rsidRPr="006F2933">
        <w:rPr>
          <w:rFonts w:cstheme="minorHAnsi"/>
          <w:i/>
        </w:rPr>
        <w:t xml:space="preserve"> pages.</w:t>
      </w:r>
      <w:r w:rsidR="006028DE" w:rsidRPr="006F2933">
        <w:rPr>
          <w:rFonts w:cstheme="minorHAnsi"/>
          <w:i/>
        </w:rPr>
        <w:t xml:space="preserve"> </w:t>
      </w:r>
    </w:p>
    <w:p w14:paraId="39146BAA" w14:textId="5859AC27" w:rsidR="00434827" w:rsidRPr="006F2933" w:rsidRDefault="006028DE" w:rsidP="006F2933">
      <w:pPr>
        <w:spacing w:after="0" w:line="240" w:lineRule="auto"/>
        <w:jc w:val="center"/>
        <w:rPr>
          <w:rFonts w:cstheme="minorHAnsi"/>
          <w:i/>
        </w:rPr>
      </w:pPr>
      <w:r w:rsidRPr="006F2933">
        <w:rPr>
          <w:rFonts w:cstheme="minorHAnsi"/>
          <w:i/>
        </w:rPr>
        <w:t xml:space="preserve"> This is a</w:t>
      </w:r>
      <w:r w:rsidR="001A1D16" w:rsidRPr="006F2933">
        <w:rPr>
          <w:rFonts w:cstheme="minorHAnsi"/>
          <w:i/>
        </w:rPr>
        <w:t xml:space="preserve"> </w:t>
      </w:r>
      <w:r w:rsidR="001A1D16" w:rsidRPr="006F2933">
        <w:rPr>
          <w:rFonts w:cstheme="minorHAnsi"/>
          <w:b/>
          <w:i/>
          <w:u w:val="single"/>
        </w:rPr>
        <w:t>summary</w:t>
      </w:r>
      <w:r w:rsidR="001A1D16" w:rsidRPr="006F2933">
        <w:rPr>
          <w:rFonts w:cstheme="minorHAnsi"/>
          <w:i/>
        </w:rPr>
        <w:t xml:space="preserve"> of your dossier</w:t>
      </w:r>
      <w:r w:rsidR="00DB030A" w:rsidRPr="006F2933">
        <w:rPr>
          <w:rFonts w:cstheme="minorHAnsi"/>
          <w:i/>
        </w:rPr>
        <w:t>.</w:t>
      </w:r>
    </w:p>
    <w:p w14:paraId="2A35BFE1" w14:textId="77777777" w:rsidR="00434827" w:rsidRPr="006028DE" w:rsidRDefault="00434827" w:rsidP="006028DE">
      <w:pPr>
        <w:spacing w:after="0" w:line="240" w:lineRule="auto"/>
        <w:rPr>
          <w:rFonts w:cstheme="minorHAnsi"/>
          <w:color w:val="0070C0"/>
        </w:rPr>
      </w:pPr>
    </w:p>
    <w:p w14:paraId="311633A2" w14:textId="22E9CEE7" w:rsidR="00122219" w:rsidRPr="00DB030A" w:rsidRDefault="00122219" w:rsidP="006028DE">
      <w:pPr>
        <w:spacing w:after="0" w:line="240" w:lineRule="auto"/>
        <w:rPr>
          <w:rFonts w:cstheme="minorHAnsi"/>
          <w:b/>
          <w:color w:val="0070C0"/>
          <w:u w:val="single"/>
        </w:rPr>
      </w:pPr>
      <w:r w:rsidRPr="00DB030A">
        <w:rPr>
          <w:rFonts w:cstheme="minorHAnsi"/>
          <w:b/>
          <w:color w:val="0070C0"/>
          <w:u w:val="single"/>
        </w:rPr>
        <w:t>Opening paragraph (1 paragraph)</w:t>
      </w:r>
    </w:p>
    <w:p w14:paraId="08BA1EE0" w14:textId="632AFCC0" w:rsidR="005F3CC7" w:rsidRDefault="005F3CC7" w:rsidP="005F3CC7">
      <w:pPr>
        <w:pStyle w:val="ListParagraph"/>
        <w:numPr>
          <w:ilvl w:val="0"/>
          <w:numId w:val="19"/>
        </w:numPr>
        <w:spacing w:after="0" w:line="240" w:lineRule="auto"/>
        <w:rPr>
          <w:rFonts w:cstheme="minorHAnsi"/>
          <w:color w:val="0070C0"/>
        </w:rPr>
      </w:pPr>
      <w:r>
        <w:rPr>
          <w:rFonts w:cstheme="minorHAnsi"/>
          <w:color w:val="0070C0"/>
        </w:rPr>
        <w:t xml:space="preserve">My name is </w:t>
      </w:r>
      <w:r w:rsidR="005F50BA">
        <w:rPr>
          <w:rFonts w:cstheme="minorHAnsi"/>
          <w:color w:val="0070C0"/>
        </w:rPr>
        <w:t xml:space="preserve">Dr. </w:t>
      </w:r>
      <w:r>
        <w:rPr>
          <w:rFonts w:cstheme="minorHAnsi"/>
          <w:color w:val="0070C0"/>
        </w:rPr>
        <w:t xml:space="preserve">… </w:t>
      </w:r>
    </w:p>
    <w:p w14:paraId="673F3650" w14:textId="346709F6" w:rsidR="005F3CC7" w:rsidRPr="003647D3" w:rsidRDefault="005F3CC7" w:rsidP="005F3CC7">
      <w:pPr>
        <w:pStyle w:val="ListParagraph"/>
        <w:numPr>
          <w:ilvl w:val="0"/>
          <w:numId w:val="19"/>
        </w:numPr>
        <w:spacing w:after="0" w:line="240" w:lineRule="auto"/>
        <w:rPr>
          <w:rFonts w:cstheme="minorHAnsi"/>
          <w:color w:val="0070C0"/>
        </w:rPr>
      </w:pPr>
      <w:r>
        <w:rPr>
          <w:rFonts w:cstheme="minorHAnsi"/>
          <w:color w:val="0070C0"/>
        </w:rPr>
        <w:t xml:space="preserve">I am applying </w:t>
      </w:r>
      <w:r w:rsidR="005F50BA">
        <w:rPr>
          <w:rFonts w:cstheme="minorHAnsi"/>
          <w:color w:val="0070C0"/>
        </w:rPr>
        <w:t xml:space="preserve">for promotion </w:t>
      </w:r>
      <w:r>
        <w:rPr>
          <w:rFonts w:cstheme="minorHAnsi"/>
          <w:color w:val="0070C0"/>
        </w:rPr>
        <w:t>to the rank of</w:t>
      </w:r>
      <w:r w:rsidRPr="003647D3">
        <w:rPr>
          <w:rFonts w:cstheme="minorHAnsi"/>
          <w:color w:val="0070C0"/>
        </w:rPr>
        <w:t xml:space="preserve"> </w:t>
      </w:r>
      <w:r>
        <w:rPr>
          <w:rFonts w:cstheme="minorHAnsi"/>
          <w:color w:val="0070C0"/>
        </w:rPr>
        <w:t>. . .</w:t>
      </w:r>
      <w:r w:rsidRPr="003647D3">
        <w:rPr>
          <w:rFonts w:cstheme="minorHAnsi"/>
          <w:color w:val="0070C0"/>
        </w:rPr>
        <w:t xml:space="preserve"> </w:t>
      </w:r>
    </w:p>
    <w:p w14:paraId="7F138B14" w14:textId="77777777" w:rsidR="005F3CC7" w:rsidRDefault="005F3CC7" w:rsidP="005F3CC7">
      <w:pPr>
        <w:pStyle w:val="ListParagraph"/>
        <w:numPr>
          <w:ilvl w:val="0"/>
          <w:numId w:val="19"/>
        </w:numPr>
        <w:spacing w:after="0" w:line="240" w:lineRule="auto"/>
        <w:rPr>
          <w:rFonts w:cstheme="minorHAnsi"/>
          <w:color w:val="0070C0"/>
        </w:rPr>
      </w:pPr>
      <w:proofErr w:type="gramStart"/>
      <w:r>
        <w:rPr>
          <w:rFonts w:cstheme="minorHAnsi"/>
          <w:color w:val="0070C0"/>
        </w:rPr>
        <w:t>on the basis of</w:t>
      </w:r>
      <w:proofErr w:type="gramEnd"/>
      <w:r>
        <w:rPr>
          <w:rFonts w:cstheme="minorHAnsi"/>
          <w:color w:val="0070C0"/>
        </w:rPr>
        <w:t xml:space="preserve"> . . . </w:t>
      </w:r>
      <w:r w:rsidRPr="003647D3">
        <w:rPr>
          <w:rFonts w:cstheme="minorHAnsi"/>
          <w:color w:val="0070C0"/>
        </w:rPr>
        <w:t xml:space="preserve">Clearly indicate </w:t>
      </w:r>
      <w:r>
        <w:rPr>
          <w:rFonts w:cstheme="minorHAnsi"/>
          <w:color w:val="0070C0"/>
        </w:rPr>
        <w:t xml:space="preserve">promotion </w:t>
      </w:r>
      <w:r w:rsidRPr="003647D3">
        <w:rPr>
          <w:rFonts w:cstheme="minorHAnsi"/>
          <w:color w:val="0070C0"/>
        </w:rPr>
        <w:t>pathway.  Remember</w:t>
      </w:r>
      <w:r>
        <w:rPr>
          <w:rFonts w:cstheme="minorHAnsi"/>
          <w:color w:val="0070C0"/>
        </w:rPr>
        <w:t>,</w:t>
      </w:r>
      <w:r w:rsidRPr="003647D3">
        <w:rPr>
          <w:rFonts w:cstheme="minorHAnsi"/>
          <w:color w:val="0070C0"/>
        </w:rPr>
        <w:t xml:space="preserve"> excellence in 1 pathway and competence in</w:t>
      </w:r>
      <w:r>
        <w:rPr>
          <w:rFonts w:cstheme="minorHAnsi"/>
          <w:color w:val="0070C0"/>
        </w:rPr>
        <w:t xml:space="preserve"> the other AND</w:t>
      </w:r>
      <w:r w:rsidRPr="003647D3">
        <w:rPr>
          <w:rFonts w:cstheme="minorHAnsi"/>
          <w:color w:val="0070C0"/>
        </w:rPr>
        <w:t xml:space="preserve"> teaching.</w:t>
      </w:r>
    </w:p>
    <w:p w14:paraId="745725D1" w14:textId="075C89B2" w:rsidR="00432815" w:rsidRDefault="00DE76D1" w:rsidP="00432815">
      <w:pPr>
        <w:pStyle w:val="ListParagraph"/>
        <w:numPr>
          <w:ilvl w:val="1"/>
          <w:numId w:val="19"/>
        </w:numPr>
        <w:spacing w:after="0" w:line="240" w:lineRule="auto"/>
        <w:rPr>
          <w:rFonts w:cstheme="minorHAnsi"/>
          <w:color w:val="0070C0"/>
        </w:rPr>
      </w:pPr>
      <w:r>
        <w:rPr>
          <w:rFonts w:cstheme="minorHAnsi"/>
          <w:color w:val="0070C0"/>
        </w:rPr>
        <w:t xml:space="preserve">E.g. </w:t>
      </w:r>
      <w:r w:rsidR="00432815">
        <w:rPr>
          <w:rFonts w:cstheme="minorHAnsi"/>
          <w:color w:val="0070C0"/>
        </w:rPr>
        <w:t>“I am applying for promotion</w:t>
      </w:r>
      <w:r w:rsidR="005F3CC7">
        <w:rPr>
          <w:rFonts w:cstheme="minorHAnsi"/>
          <w:color w:val="0070C0"/>
        </w:rPr>
        <w:t xml:space="preserve"> to the rank of Associate Professor</w:t>
      </w:r>
      <w:r w:rsidR="00432815">
        <w:rPr>
          <w:rFonts w:cstheme="minorHAnsi"/>
          <w:color w:val="0070C0"/>
        </w:rPr>
        <w:t xml:space="preserve"> based on </w:t>
      </w:r>
      <w:r w:rsidR="00432815" w:rsidRPr="00DE76D1">
        <w:rPr>
          <w:rFonts w:cstheme="minorHAnsi"/>
          <w:b/>
          <w:bCs/>
          <w:i/>
          <w:iCs/>
          <w:color w:val="0070C0"/>
        </w:rPr>
        <w:t>Excellence in Creative Professional Activities</w:t>
      </w:r>
      <w:r w:rsidR="005F3CC7">
        <w:rPr>
          <w:rFonts w:cstheme="minorHAnsi"/>
          <w:b/>
          <w:bCs/>
          <w:i/>
          <w:iCs/>
          <w:color w:val="0070C0"/>
        </w:rPr>
        <w:t>,</w:t>
      </w:r>
      <w:r w:rsidR="00432815">
        <w:rPr>
          <w:rFonts w:cstheme="minorHAnsi"/>
          <w:color w:val="0070C0"/>
        </w:rPr>
        <w:t xml:space="preserve"> </w:t>
      </w:r>
      <w:r w:rsidR="005F3CC7">
        <w:rPr>
          <w:rFonts w:cstheme="minorHAnsi"/>
          <w:color w:val="0070C0"/>
        </w:rPr>
        <w:t>C</w:t>
      </w:r>
      <w:r>
        <w:rPr>
          <w:rFonts w:cstheme="minorHAnsi"/>
          <w:color w:val="0070C0"/>
        </w:rPr>
        <w:t>ompetence in research</w:t>
      </w:r>
      <w:r w:rsidR="005F3CC7">
        <w:rPr>
          <w:rFonts w:cstheme="minorHAnsi"/>
          <w:color w:val="0070C0"/>
        </w:rPr>
        <w:t>,</w:t>
      </w:r>
      <w:r>
        <w:rPr>
          <w:rFonts w:cstheme="minorHAnsi"/>
          <w:color w:val="0070C0"/>
        </w:rPr>
        <w:t xml:space="preserve"> and </w:t>
      </w:r>
      <w:r w:rsidR="005F3CC7">
        <w:rPr>
          <w:rFonts w:cstheme="minorHAnsi"/>
          <w:color w:val="0070C0"/>
        </w:rPr>
        <w:t xml:space="preserve">Competence in teaching and </w:t>
      </w:r>
      <w:r>
        <w:rPr>
          <w:rFonts w:cstheme="minorHAnsi"/>
          <w:color w:val="0070C0"/>
        </w:rPr>
        <w:t>education.”</w:t>
      </w:r>
    </w:p>
    <w:p w14:paraId="0D803F82" w14:textId="088E8330" w:rsidR="00434827" w:rsidRPr="006028DE" w:rsidRDefault="00434827" w:rsidP="006028DE">
      <w:pPr>
        <w:spacing w:after="0" w:line="240" w:lineRule="auto"/>
        <w:rPr>
          <w:rFonts w:cstheme="minorHAnsi"/>
        </w:rPr>
      </w:pPr>
    </w:p>
    <w:p w14:paraId="1EFE0BB3" w14:textId="77777777" w:rsidR="005F3CC7" w:rsidRPr="003647D3" w:rsidRDefault="005F3CC7" w:rsidP="005F3CC7">
      <w:pPr>
        <w:spacing w:after="0" w:line="240" w:lineRule="auto"/>
        <w:rPr>
          <w:rFonts w:cstheme="minorHAnsi"/>
          <w:b/>
          <w:color w:val="0070C0"/>
          <w:u w:val="single"/>
        </w:rPr>
      </w:pPr>
      <w:r w:rsidRPr="003647D3">
        <w:rPr>
          <w:rFonts w:cstheme="minorHAnsi"/>
          <w:b/>
          <w:color w:val="0070C0"/>
          <w:u w:val="single"/>
        </w:rPr>
        <w:t xml:space="preserve">Academic Career History </w:t>
      </w:r>
      <w:r w:rsidRPr="00452F88">
        <w:rPr>
          <w:rFonts w:cstheme="minorHAnsi"/>
          <w:b/>
          <w:color w:val="C00000"/>
          <w:u w:val="single"/>
        </w:rPr>
        <w:t xml:space="preserve">since joining U of T </w:t>
      </w:r>
      <w:r>
        <w:rPr>
          <w:rFonts w:cstheme="minorHAnsi"/>
          <w:b/>
          <w:color w:val="0070C0"/>
          <w:u w:val="single"/>
        </w:rPr>
        <w:t xml:space="preserve">as a Faculty Member </w:t>
      </w:r>
      <w:r w:rsidRPr="003647D3">
        <w:rPr>
          <w:rFonts w:cstheme="minorHAnsi"/>
          <w:b/>
          <w:color w:val="0070C0"/>
          <w:u w:val="single"/>
        </w:rPr>
        <w:t>(1 paragraph)</w:t>
      </w:r>
    </w:p>
    <w:p w14:paraId="1313838F" w14:textId="77777777" w:rsidR="005F3CC7" w:rsidRPr="00381D2E" w:rsidRDefault="005F3CC7" w:rsidP="005F3CC7">
      <w:pPr>
        <w:pStyle w:val="ListParagraph"/>
        <w:numPr>
          <w:ilvl w:val="0"/>
          <w:numId w:val="35"/>
        </w:numPr>
        <w:spacing w:after="0" w:line="240" w:lineRule="auto"/>
        <w:rPr>
          <w:rFonts w:cstheme="minorHAnsi"/>
          <w:color w:val="0070C0"/>
        </w:rPr>
      </w:pPr>
      <w:r w:rsidRPr="00381D2E">
        <w:rPr>
          <w:rFonts w:cstheme="minorHAnsi"/>
          <w:color w:val="0070C0"/>
        </w:rPr>
        <w:t xml:space="preserve">When </w:t>
      </w:r>
      <w:r>
        <w:rPr>
          <w:rFonts w:cstheme="minorHAnsi"/>
          <w:color w:val="0070C0"/>
        </w:rPr>
        <w:t>were you appointed to Anesthesiology &amp; Pain Medicine</w:t>
      </w:r>
      <w:r w:rsidRPr="00381D2E">
        <w:rPr>
          <w:rFonts w:cstheme="minorHAnsi"/>
          <w:color w:val="0070C0"/>
        </w:rPr>
        <w:t>? When was your last promotion</w:t>
      </w:r>
      <w:r>
        <w:rPr>
          <w:rFonts w:cstheme="minorHAnsi"/>
          <w:color w:val="0070C0"/>
        </w:rPr>
        <w:t xml:space="preserve"> (if applicable)</w:t>
      </w:r>
      <w:r w:rsidRPr="00381D2E">
        <w:rPr>
          <w:rFonts w:cstheme="minorHAnsi"/>
          <w:color w:val="0070C0"/>
        </w:rPr>
        <w:t>?</w:t>
      </w:r>
    </w:p>
    <w:p w14:paraId="6EAABAE5" w14:textId="77777777" w:rsidR="005F3CC7" w:rsidRPr="00381D2E" w:rsidRDefault="005F3CC7" w:rsidP="005F3CC7">
      <w:pPr>
        <w:pStyle w:val="ListParagraph"/>
        <w:numPr>
          <w:ilvl w:val="0"/>
          <w:numId w:val="35"/>
        </w:numPr>
        <w:spacing w:after="0" w:line="240" w:lineRule="auto"/>
        <w:rPr>
          <w:rFonts w:cstheme="minorHAnsi"/>
          <w:color w:val="0070C0"/>
        </w:rPr>
      </w:pPr>
      <w:r>
        <w:rPr>
          <w:rFonts w:cstheme="minorHAnsi"/>
          <w:color w:val="0070C0"/>
        </w:rPr>
        <w:t xml:space="preserve">Academic </w:t>
      </w:r>
      <w:r w:rsidRPr="00381D2E">
        <w:rPr>
          <w:rFonts w:cstheme="minorHAnsi"/>
          <w:color w:val="0070C0"/>
        </w:rPr>
        <w:t xml:space="preserve">Position </w:t>
      </w:r>
      <w:r>
        <w:rPr>
          <w:rFonts w:cstheme="minorHAnsi"/>
          <w:color w:val="0070C0"/>
        </w:rPr>
        <w:t>D</w:t>
      </w:r>
      <w:r w:rsidRPr="00381D2E">
        <w:rPr>
          <w:rFonts w:cstheme="minorHAnsi"/>
          <w:color w:val="0070C0"/>
        </w:rPr>
        <w:t>escription</w:t>
      </w:r>
    </w:p>
    <w:p w14:paraId="26D0DB01" w14:textId="77777777" w:rsidR="005F3CC7" w:rsidRPr="00381D2E" w:rsidRDefault="005F3CC7" w:rsidP="005F3CC7">
      <w:pPr>
        <w:pStyle w:val="ListParagraph"/>
        <w:numPr>
          <w:ilvl w:val="0"/>
          <w:numId w:val="35"/>
        </w:numPr>
        <w:spacing w:after="0" w:line="240" w:lineRule="auto"/>
        <w:rPr>
          <w:rFonts w:cstheme="minorHAnsi"/>
          <w:color w:val="0070C0"/>
        </w:rPr>
      </w:pPr>
      <w:r w:rsidRPr="00381D2E">
        <w:rPr>
          <w:rFonts w:cstheme="minorHAnsi"/>
          <w:color w:val="0070C0"/>
        </w:rPr>
        <w:t>Note gaps in academic productivity (e.g. pregnancy, adoption, parental, caregiver leaves)</w:t>
      </w:r>
    </w:p>
    <w:p w14:paraId="7BFB72D9" w14:textId="70A80C1E" w:rsidR="00434827" w:rsidRPr="006028DE" w:rsidRDefault="00434827" w:rsidP="006028DE">
      <w:pPr>
        <w:spacing w:after="0" w:line="240" w:lineRule="auto"/>
        <w:rPr>
          <w:rFonts w:cstheme="minorHAnsi"/>
          <w:b/>
          <w:bCs/>
        </w:rPr>
      </w:pPr>
    </w:p>
    <w:p w14:paraId="7E302147" w14:textId="5FCDD0CB" w:rsidR="00122219" w:rsidRPr="00DB030A" w:rsidRDefault="00122219" w:rsidP="006028DE">
      <w:pPr>
        <w:spacing w:after="0" w:line="240" w:lineRule="auto"/>
        <w:rPr>
          <w:rFonts w:cstheme="minorHAnsi"/>
          <w:b/>
          <w:bCs/>
          <w:color w:val="0070C0"/>
          <w:u w:val="single"/>
        </w:rPr>
      </w:pPr>
      <w:r w:rsidRPr="00DB030A">
        <w:rPr>
          <w:rFonts w:cstheme="minorHAnsi"/>
          <w:b/>
          <w:bCs/>
          <w:color w:val="0070C0"/>
          <w:u w:val="single"/>
        </w:rPr>
        <w:t>Accomplishments</w:t>
      </w:r>
      <w:r w:rsidR="00CF21A4">
        <w:rPr>
          <w:rFonts w:cstheme="minorHAnsi"/>
          <w:b/>
          <w:bCs/>
          <w:color w:val="0070C0"/>
          <w:u w:val="single"/>
        </w:rPr>
        <w:t xml:space="preserve"> since appointment or last promotion</w:t>
      </w:r>
    </w:p>
    <w:p w14:paraId="1779A425" w14:textId="672C24DC" w:rsidR="005600D8" w:rsidRPr="006F2933" w:rsidRDefault="001A1D16" w:rsidP="006F2933">
      <w:pPr>
        <w:pStyle w:val="ListParagraph"/>
        <w:numPr>
          <w:ilvl w:val="0"/>
          <w:numId w:val="32"/>
        </w:numPr>
        <w:spacing w:after="0" w:line="240" w:lineRule="auto"/>
        <w:rPr>
          <w:rFonts w:cstheme="minorHAnsi"/>
          <w:color w:val="0070C0"/>
        </w:rPr>
      </w:pPr>
      <w:r w:rsidRPr="006F2933">
        <w:rPr>
          <w:rFonts w:cstheme="minorHAnsi"/>
          <w:color w:val="0070C0"/>
        </w:rPr>
        <w:t>O</w:t>
      </w:r>
      <w:r w:rsidR="007311E8" w:rsidRPr="006F2933">
        <w:rPr>
          <w:rFonts w:cstheme="minorHAnsi"/>
          <w:color w:val="0070C0"/>
        </w:rPr>
        <w:t xml:space="preserve">rganize accomplishments into </w:t>
      </w:r>
      <w:r w:rsidR="007311E8" w:rsidRPr="006F2933">
        <w:rPr>
          <w:rFonts w:cstheme="minorHAnsi"/>
          <w:b/>
          <w:bCs/>
          <w:color w:val="0070C0"/>
        </w:rPr>
        <w:t>themes (</w:t>
      </w:r>
      <w:r w:rsidR="00DD6229">
        <w:rPr>
          <w:rFonts w:cstheme="minorHAnsi"/>
          <w:b/>
          <w:bCs/>
          <w:color w:val="0070C0"/>
        </w:rPr>
        <w:t xml:space="preserve">maximum </w:t>
      </w:r>
      <w:r w:rsidR="007311E8" w:rsidRPr="006F2933">
        <w:rPr>
          <w:rFonts w:cstheme="minorHAnsi"/>
          <w:b/>
          <w:bCs/>
          <w:color w:val="0070C0"/>
        </w:rPr>
        <w:t>3</w:t>
      </w:r>
      <w:r w:rsidR="00DD6229">
        <w:rPr>
          <w:rFonts w:cstheme="minorHAnsi"/>
          <w:b/>
          <w:bCs/>
          <w:color w:val="0070C0"/>
        </w:rPr>
        <w:t xml:space="preserve"> themes</w:t>
      </w:r>
      <w:r w:rsidR="007311E8" w:rsidRPr="006F2933">
        <w:rPr>
          <w:rFonts w:cstheme="minorHAnsi"/>
          <w:b/>
          <w:bCs/>
          <w:color w:val="0070C0"/>
        </w:rPr>
        <w:t>)</w:t>
      </w:r>
    </w:p>
    <w:p w14:paraId="309AEE7E" w14:textId="77777777" w:rsidR="005600D8" w:rsidRPr="006F2933" w:rsidRDefault="007311E8" w:rsidP="006F2933">
      <w:pPr>
        <w:pStyle w:val="ListParagraph"/>
        <w:numPr>
          <w:ilvl w:val="0"/>
          <w:numId w:val="32"/>
        </w:numPr>
        <w:spacing w:after="0" w:line="240" w:lineRule="auto"/>
        <w:rPr>
          <w:rFonts w:cstheme="minorHAnsi"/>
          <w:color w:val="0070C0"/>
        </w:rPr>
      </w:pPr>
      <w:r w:rsidRPr="006F2933">
        <w:rPr>
          <w:rFonts w:cstheme="minorHAnsi"/>
          <w:color w:val="0070C0"/>
        </w:rPr>
        <w:t>Most important accomplishments first</w:t>
      </w:r>
    </w:p>
    <w:p w14:paraId="42BC2374" w14:textId="4A619A41" w:rsidR="005600D8" w:rsidRPr="006F2933" w:rsidRDefault="007311E8" w:rsidP="006F2933">
      <w:pPr>
        <w:pStyle w:val="ListParagraph"/>
        <w:numPr>
          <w:ilvl w:val="1"/>
          <w:numId w:val="32"/>
        </w:numPr>
        <w:spacing w:after="0" w:line="240" w:lineRule="auto"/>
        <w:rPr>
          <w:rFonts w:cstheme="minorHAnsi"/>
          <w:color w:val="0070C0"/>
        </w:rPr>
      </w:pPr>
      <w:r w:rsidRPr="006F2933">
        <w:rPr>
          <w:rFonts w:cstheme="minorHAnsi"/>
          <w:color w:val="0070C0"/>
        </w:rPr>
        <w:t>Not so important accomplishments (i.e. lesser impact) leave in CPA statements</w:t>
      </w:r>
    </w:p>
    <w:p w14:paraId="46A8DE26" w14:textId="4CC6210B" w:rsidR="005600D8" w:rsidRPr="006F2933" w:rsidRDefault="007311E8" w:rsidP="006F2933">
      <w:pPr>
        <w:pStyle w:val="ListParagraph"/>
        <w:numPr>
          <w:ilvl w:val="1"/>
          <w:numId w:val="32"/>
        </w:numPr>
        <w:spacing w:after="0" w:line="240" w:lineRule="auto"/>
        <w:rPr>
          <w:rFonts w:cstheme="minorHAnsi"/>
          <w:color w:val="0070C0"/>
        </w:rPr>
      </w:pPr>
      <w:r w:rsidRPr="006F2933">
        <w:rPr>
          <w:rFonts w:cstheme="minorHAnsi"/>
          <w:color w:val="0070C0"/>
        </w:rPr>
        <w:t>Do not highlight activities that are slowing down</w:t>
      </w:r>
      <w:r w:rsidR="00293185">
        <w:rPr>
          <w:rFonts w:cstheme="minorHAnsi"/>
          <w:color w:val="0070C0"/>
        </w:rPr>
        <w:t xml:space="preserve"> (</w:t>
      </w:r>
      <w:r w:rsidR="00DD6229">
        <w:rPr>
          <w:rFonts w:cstheme="minorHAnsi"/>
          <w:color w:val="0070C0"/>
        </w:rPr>
        <w:t>i.e. if you have not published</w:t>
      </w:r>
      <w:r w:rsidR="002310B7">
        <w:rPr>
          <w:rFonts w:cstheme="minorHAnsi"/>
          <w:color w:val="0070C0"/>
        </w:rPr>
        <w:t>/</w:t>
      </w:r>
      <w:r w:rsidR="00DD6229">
        <w:rPr>
          <w:rFonts w:cstheme="minorHAnsi"/>
          <w:color w:val="0070C0"/>
        </w:rPr>
        <w:t xml:space="preserve">been invited to speak on </w:t>
      </w:r>
      <w:r w:rsidR="002310B7">
        <w:rPr>
          <w:rFonts w:cstheme="minorHAnsi"/>
          <w:color w:val="0070C0"/>
        </w:rPr>
        <w:t>an activity</w:t>
      </w:r>
      <w:r w:rsidR="00DD6229">
        <w:rPr>
          <w:rFonts w:cstheme="minorHAnsi"/>
          <w:color w:val="0070C0"/>
        </w:rPr>
        <w:t xml:space="preserve"> for the past 10 years</w:t>
      </w:r>
      <w:r w:rsidR="002310B7">
        <w:rPr>
          <w:rFonts w:cstheme="minorHAnsi"/>
          <w:color w:val="0070C0"/>
        </w:rPr>
        <w:t>)</w:t>
      </w:r>
    </w:p>
    <w:p w14:paraId="28A92640" w14:textId="77777777" w:rsidR="00434827" w:rsidRPr="006028DE" w:rsidRDefault="00434827" w:rsidP="006028DE">
      <w:pPr>
        <w:spacing w:after="0" w:line="240" w:lineRule="auto"/>
        <w:ind w:left="1440"/>
        <w:rPr>
          <w:rFonts w:cstheme="minorHAnsi"/>
          <w:color w:val="0070C0"/>
        </w:rPr>
      </w:pPr>
    </w:p>
    <w:p w14:paraId="14D4FB67" w14:textId="215A30B5" w:rsidR="001A1D16" w:rsidRPr="00266BBE" w:rsidRDefault="001A1D16" w:rsidP="006028DE">
      <w:pPr>
        <w:spacing w:after="0" w:line="240" w:lineRule="auto"/>
        <w:rPr>
          <w:rFonts w:cstheme="minorHAnsi"/>
          <w:b/>
          <w:color w:val="0070C0"/>
          <w:u w:val="single"/>
        </w:rPr>
      </w:pPr>
      <w:r w:rsidRPr="00266BBE">
        <w:rPr>
          <w:rFonts w:cstheme="minorHAnsi"/>
          <w:b/>
          <w:color w:val="0070C0"/>
          <w:u w:val="single"/>
        </w:rPr>
        <w:t>Introductory paragraph</w:t>
      </w:r>
    </w:p>
    <w:p w14:paraId="4A407E7A" w14:textId="77777777" w:rsidR="00266BBE" w:rsidRDefault="001A1D16" w:rsidP="00FE5C5B">
      <w:pPr>
        <w:pStyle w:val="ListParagraph"/>
        <w:numPr>
          <w:ilvl w:val="0"/>
          <w:numId w:val="29"/>
        </w:numPr>
        <w:spacing w:after="0" w:line="240" w:lineRule="auto"/>
        <w:ind w:left="720" w:hanging="360"/>
        <w:rPr>
          <w:rFonts w:cstheme="minorHAnsi"/>
          <w:color w:val="0070C0"/>
        </w:rPr>
      </w:pPr>
      <w:r w:rsidRPr="006028DE">
        <w:rPr>
          <w:rFonts w:cstheme="minorHAnsi"/>
          <w:color w:val="0070C0"/>
        </w:rPr>
        <w:t>Identify</w:t>
      </w:r>
      <w:r w:rsidR="00266BBE">
        <w:rPr>
          <w:rFonts w:cstheme="minorHAnsi"/>
          <w:color w:val="0070C0"/>
        </w:rPr>
        <w:t xml:space="preserve"> your</w:t>
      </w:r>
      <w:r w:rsidRPr="006028DE">
        <w:rPr>
          <w:rFonts w:cstheme="minorHAnsi"/>
          <w:color w:val="0070C0"/>
        </w:rPr>
        <w:t xml:space="preserve"> </w:t>
      </w:r>
      <w:r w:rsidR="00434827" w:rsidRPr="00FE5C5B">
        <w:rPr>
          <w:rFonts w:cstheme="minorHAnsi"/>
          <w:color w:val="0070C0"/>
        </w:rPr>
        <w:t>CPA subcategor</w:t>
      </w:r>
      <w:r w:rsidR="00293185" w:rsidRPr="00FE5C5B">
        <w:rPr>
          <w:rFonts w:cstheme="minorHAnsi"/>
          <w:color w:val="0070C0"/>
        </w:rPr>
        <w:t>y/subc</w:t>
      </w:r>
      <w:r w:rsidR="00293185" w:rsidRPr="00FE5C5B">
        <w:rPr>
          <w:rFonts w:cstheme="minorHAnsi"/>
          <w:color w:val="0070C0"/>
        </w:rPr>
        <w:t>ategories</w:t>
      </w:r>
    </w:p>
    <w:p w14:paraId="5B18E81F" w14:textId="77777777" w:rsidR="00266BBE" w:rsidRDefault="00266BBE" w:rsidP="00266BBE">
      <w:pPr>
        <w:pStyle w:val="ListParagraph"/>
        <w:spacing w:after="0" w:line="240" w:lineRule="auto"/>
        <w:rPr>
          <w:rFonts w:cstheme="minorHAnsi"/>
          <w:color w:val="0070C0"/>
        </w:rPr>
      </w:pPr>
    </w:p>
    <w:p w14:paraId="00B27796" w14:textId="77777777" w:rsidR="00266BBE" w:rsidRDefault="00266BBE" w:rsidP="00266BBE">
      <w:pPr>
        <w:pStyle w:val="ListParagraph"/>
        <w:spacing w:after="0" w:line="240" w:lineRule="auto"/>
        <w:rPr>
          <w:rFonts w:cstheme="minorHAnsi"/>
          <w:color w:val="0070C0"/>
        </w:rPr>
      </w:pPr>
    </w:p>
    <w:p w14:paraId="48294E4D" w14:textId="2740EC35" w:rsidR="00FE5C5B" w:rsidRPr="00266BBE" w:rsidRDefault="00FE5C5B" w:rsidP="00266BBE">
      <w:pPr>
        <w:pStyle w:val="ListParagraph"/>
        <w:spacing w:after="0" w:line="240" w:lineRule="auto"/>
        <w:ind w:left="0"/>
        <w:rPr>
          <w:rFonts w:cstheme="minorHAnsi"/>
          <w:color w:val="0070C0"/>
        </w:rPr>
      </w:pPr>
      <w:r w:rsidRPr="00266BBE">
        <w:rPr>
          <w:b/>
          <w:bCs/>
          <w:color w:val="0070C0"/>
        </w:rPr>
        <w:lastRenderedPageBreak/>
        <w:t>1. Professional innovation and creative excellence</w:t>
      </w:r>
    </w:p>
    <w:p w14:paraId="73ADBA8F" w14:textId="77777777" w:rsidR="00FE5C5B" w:rsidRPr="00FE5C5B" w:rsidRDefault="00FE5C5B" w:rsidP="00FE5C5B">
      <w:pPr>
        <w:pStyle w:val="NormalWeb"/>
        <w:rPr>
          <w:rFonts w:asciiTheme="minorHAnsi" w:hAnsiTheme="minorHAnsi" w:cstheme="minorHAnsi"/>
          <w:color w:val="0070C0"/>
        </w:rPr>
      </w:pPr>
      <w:r w:rsidRPr="00FE5C5B">
        <w:rPr>
          <w:rFonts w:asciiTheme="minorHAnsi" w:hAnsiTheme="minorHAnsi" w:cstheme="minorHAnsi"/>
          <w:color w:val="0070C0"/>
        </w:rPr>
        <w:t>This may include developing:</w:t>
      </w:r>
    </w:p>
    <w:p w14:paraId="6ADAF0F0" w14:textId="77777777" w:rsidR="00FE5C5B" w:rsidRPr="00FE5C5B" w:rsidRDefault="00FE5C5B" w:rsidP="00FE5C5B">
      <w:pPr>
        <w:numPr>
          <w:ilvl w:val="0"/>
          <w:numId w:val="36"/>
        </w:numPr>
        <w:spacing w:before="100" w:beforeAutospacing="1" w:after="100" w:afterAutospacing="1" w:line="240" w:lineRule="auto"/>
        <w:rPr>
          <w:rFonts w:cstheme="minorHAnsi"/>
          <w:color w:val="0070C0"/>
        </w:rPr>
      </w:pPr>
      <w:r w:rsidRPr="00FE5C5B">
        <w:rPr>
          <w:rFonts w:cstheme="minorHAnsi"/>
          <w:color w:val="0070C0"/>
        </w:rPr>
        <w:t>or making an invention</w:t>
      </w:r>
    </w:p>
    <w:p w14:paraId="6C5A2417" w14:textId="77777777" w:rsidR="00FE5C5B" w:rsidRPr="00FE5C5B" w:rsidRDefault="00FE5C5B" w:rsidP="00FE5C5B">
      <w:pPr>
        <w:numPr>
          <w:ilvl w:val="0"/>
          <w:numId w:val="36"/>
        </w:numPr>
        <w:spacing w:before="100" w:beforeAutospacing="1" w:after="100" w:afterAutospacing="1" w:line="240" w:lineRule="auto"/>
        <w:rPr>
          <w:rFonts w:cstheme="minorHAnsi"/>
          <w:color w:val="0070C0"/>
        </w:rPr>
      </w:pPr>
      <w:r w:rsidRPr="00FE5C5B">
        <w:rPr>
          <w:rFonts w:cstheme="minorHAnsi"/>
          <w:color w:val="0070C0"/>
        </w:rPr>
        <w:t>new techniques</w:t>
      </w:r>
    </w:p>
    <w:p w14:paraId="59277EC4" w14:textId="77777777" w:rsidR="00FE5C5B" w:rsidRPr="00FE5C5B" w:rsidRDefault="00FE5C5B" w:rsidP="00FE5C5B">
      <w:pPr>
        <w:numPr>
          <w:ilvl w:val="0"/>
          <w:numId w:val="36"/>
        </w:numPr>
        <w:spacing w:before="100" w:beforeAutospacing="1" w:after="100" w:afterAutospacing="1" w:line="240" w:lineRule="auto"/>
        <w:rPr>
          <w:rFonts w:cstheme="minorHAnsi"/>
          <w:color w:val="0070C0"/>
        </w:rPr>
      </w:pPr>
      <w:r w:rsidRPr="00FE5C5B">
        <w:rPr>
          <w:rFonts w:cstheme="minorHAnsi"/>
          <w:color w:val="0070C0"/>
        </w:rPr>
        <w:t>conceptual innovations</w:t>
      </w:r>
    </w:p>
    <w:p w14:paraId="5B36FB25" w14:textId="77777777" w:rsidR="00FE5C5B" w:rsidRPr="00FE5C5B" w:rsidRDefault="00FE5C5B" w:rsidP="00FE5C5B">
      <w:pPr>
        <w:numPr>
          <w:ilvl w:val="0"/>
          <w:numId w:val="36"/>
        </w:numPr>
        <w:spacing w:before="100" w:beforeAutospacing="1" w:after="100" w:afterAutospacing="1" w:line="240" w:lineRule="auto"/>
        <w:rPr>
          <w:rFonts w:cstheme="minorHAnsi"/>
          <w:color w:val="0070C0"/>
        </w:rPr>
      </w:pPr>
      <w:r w:rsidRPr="00FE5C5B">
        <w:rPr>
          <w:rFonts w:cstheme="minorHAnsi"/>
          <w:color w:val="0070C0"/>
        </w:rPr>
        <w:t>educational programs inside or outside the University (e.g. continuing medical education or patient education).</w:t>
      </w:r>
    </w:p>
    <w:p w14:paraId="674DA164" w14:textId="77777777" w:rsidR="00FE5C5B" w:rsidRPr="00FE5C5B" w:rsidRDefault="00FE5C5B" w:rsidP="00FE5C5B">
      <w:pPr>
        <w:pStyle w:val="NormalWeb"/>
        <w:rPr>
          <w:rFonts w:asciiTheme="minorHAnsi" w:hAnsiTheme="minorHAnsi" w:cstheme="minorHAnsi"/>
          <w:color w:val="0070C0"/>
        </w:rPr>
      </w:pPr>
      <w:r w:rsidRPr="00FE5C5B">
        <w:rPr>
          <w:rFonts w:asciiTheme="minorHAnsi" w:hAnsiTheme="minorHAnsi" w:cstheme="minorHAnsi"/>
          <w:color w:val="0070C0"/>
        </w:rPr>
        <w:t>To demonstrate professional innovation, you must show an instrumental role in the development, introduction and dissemination of an invention, a new technique, a conceptual innovation or an educational program.</w:t>
      </w:r>
    </w:p>
    <w:p w14:paraId="28BE3E02" w14:textId="77777777" w:rsidR="00FE5C5B" w:rsidRPr="00FE5C5B" w:rsidRDefault="00FE5C5B" w:rsidP="00FE5C5B">
      <w:pPr>
        <w:spacing w:after="0" w:line="240" w:lineRule="auto"/>
        <w:rPr>
          <w:rFonts w:cstheme="minorHAnsi"/>
          <w:b/>
          <w:bCs/>
          <w:color w:val="0070C0"/>
          <w:lang w:val="en-CA"/>
        </w:rPr>
      </w:pPr>
      <w:r w:rsidRPr="00FE5C5B">
        <w:rPr>
          <w:rFonts w:cstheme="minorHAnsi"/>
          <w:b/>
          <w:bCs/>
          <w:color w:val="0070C0"/>
          <w:lang w:val="en-CA"/>
        </w:rPr>
        <w:t>2. Contributions to the development of professional practices</w:t>
      </w:r>
    </w:p>
    <w:p w14:paraId="255D9D48" w14:textId="77777777" w:rsidR="00FE5C5B" w:rsidRDefault="00FE5C5B" w:rsidP="00FE5C5B">
      <w:pPr>
        <w:numPr>
          <w:ilvl w:val="0"/>
          <w:numId w:val="37"/>
        </w:numPr>
        <w:spacing w:after="0" w:line="240" w:lineRule="auto"/>
        <w:rPr>
          <w:rFonts w:cstheme="minorHAnsi"/>
          <w:color w:val="0070C0"/>
          <w:lang w:val="en-CA"/>
        </w:rPr>
      </w:pPr>
      <w:r w:rsidRPr="00FE5C5B">
        <w:rPr>
          <w:rFonts w:cstheme="minorHAnsi"/>
          <w:color w:val="0070C0"/>
          <w:lang w:val="en-CA"/>
        </w:rPr>
        <w:t>"In this category, demonstration of innovation and exemplary practice will be in the form of leadership in the profession, or in professional societies, associations, or organizations that has influenced standards or enhanced the effectiveness of the discipline. Membership or the holding of office in professional associations is not itself considered evidence of creative professional activity. Sustained leadership and setting of standards for the profession are the principal criteria to be evaluated. Both internal and external assessment should be sought". (Modified from the Hollenberg Report, 1983)</w:t>
      </w:r>
    </w:p>
    <w:p w14:paraId="29B3EC39" w14:textId="77777777" w:rsidR="00FE5C5B" w:rsidRPr="00FE5C5B" w:rsidRDefault="00FE5C5B" w:rsidP="00FE5C5B">
      <w:pPr>
        <w:spacing w:after="0" w:line="240" w:lineRule="auto"/>
        <w:ind w:left="720"/>
        <w:rPr>
          <w:rFonts w:cstheme="minorHAnsi"/>
          <w:color w:val="0070C0"/>
          <w:lang w:val="en-CA"/>
        </w:rPr>
      </w:pPr>
    </w:p>
    <w:p w14:paraId="1367A2BC" w14:textId="224EB28A" w:rsidR="00FE5C5B" w:rsidRPr="00FE5C5B" w:rsidRDefault="00FE5C5B" w:rsidP="00FE5C5B">
      <w:pPr>
        <w:spacing w:after="0" w:line="240" w:lineRule="auto"/>
        <w:rPr>
          <w:rFonts w:cstheme="minorHAnsi"/>
          <w:color w:val="0070C0"/>
          <w:lang w:val="en-CA"/>
        </w:rPr>
      </w:pPr>
      <w:r w:rsidRPr="00FE5C5B">
        <w:rPr>
          <w:rFonts w:cstheme="minorHAnsi"/>
          <w:color w:val="0070C0"/>
          <w:lang w:val="en-CA"/>
        </w:rPr>
        <w:t>You must demonstrate leadership in the profession, professional organizations, government or regulatory agencies that has influenced standards and/or enhanced the effectiveness of the discipline. Membership and</w:t>
      </w:r>
      <w:r w:rsidR="00266BBE">
        <w:rPr>
          <w:rFonts w:cstheme="minorHAnsi"/>
          <w:color w:val="0070C0"/>
          <w:lang w:val="en-CA"/>
        </w:rPr>
        <w:t>/or</w:t>
      </w:r>
      <w:r w:rsidRPr="00FE5C5B">
        <w:rPr>
          <w:rFonts w:cstheme="minorHAnsi"/>
          <w:color w:val="0070C0"/>
          <w:lang w:val="en-CA"/>
        </w:rPr>
        <w:t xml:space="preserve"> holding office </w:t>
      </w:r>
      <w:proofErr w:type="gramStart"/>
      <w:r w:rsidRPr="00FE5C5B">
        <w:rPr>
          <w:rFonts w:cstheme="minorHAnsi"/>
          <w:color w:val="0070C0"/>
          <w:lang w:val="en-CA"/>
        </w:rPr>
        <w:t>in itself is</w:t>
      </w:r>
      <w:proofErr w:type="gramEnd"/>
      <w:r w:rsidRPr="00FE5C5B">
        <w:rPr>
          <w:rFonts w:cstheme="minorHAnsi"/>
          <w:color w:val="0070C0"/>
          <w:lang w:val="en-CA"/>
        </w:rPr>
        <w:t xml:space="preserve"> not considered evidence of CPA.</w:t>
      </w:r>
    </w:p>
    <w:p w14:paraId="09DAB608" w14:textId="77777777" w:rsidR="00FE5C5B" w:rsidRPr="00FE5C5B" w:rsidRDefault="00FE5C5B" w:rsidP="00FE5C5B">
      <w:pPr>
        <w:spacing w:after="0" w:line="240" w:lineRule="auto"/>
        <w:rPr>
          <w:rFonts w:cstheme="minorHAnsi"/>
          <w:color w:val="0070C0"/>
          <w:lang w:val="en-CA"/>
        </w:rPr>
      </w:pPr>
      <w:r w:rsidRPr="00FE5C5B">
        <w:rPr>
          <w:rFonts w:cstheme="minorHAnsi"/>
          <w:color w:val="0070C0"/>
          <w:lang w:val="en-CA"/>
        </w:rPr>
        <w:t>Examples of contributions to the development of professional practice may include (but are not limited to):</w:t>
      </w:r>
    </w:p>
    <w:p w14:paraId="2685F912" w14:textId="77777777" w:rsidR="00FE5C5B" w:rsidRPr="00FE5C5B" w:rsidRDefault="00FE5C5B" w:rsidP="00266BBE">
      <w:pPr>
        <w:numPr>
          <w:ilvl w:val="0"/>
          <w:numId w:val="42"/>
        </w:numPr>
        <w:spacing w:after="0" w:line="240" w:lineRule="auto"/>
        <w:rPr>
          <w:rFonts w:cstheme="minorHAnsi"/>
          <w:color w:val="0070C0"/>
          <w:lang w:val="en-CA"/>
        </w:rPr>
      </w:pPr>
      <w:r w:rsidRPr="00FE5C5B">
        <w:rPr>
          <w:rFonts w:cstheme="minorHAnsi"/>
          <w:color w:val="0070C0"/>
          <w:lang w:val="en-CA"/>
        </w:rPr>
        <w:t>guideline development</w:t>
      </w:r>
    </w:p>
    <w:p w14:paraId="7CB0E8CC" w14:textId="77777777" w:rsidR="00FE5C5B" w:rsidRPr="00FE5C5B" w:rsidRDefault="00FE5C5B" w:rsidP="00266BBE">
      <w:pPr>
        <w:numPr>
          <w:ilvl w:val="0"/>
          <w:numId w:val="42"/>
        </w:numPr>
        <w:spacing w:after="0" w:line="240" w:lineRule="auto"/>
        <w:rPr>
          <w:rFonts w:cstheme="minorHAnsi"/>
          <w:color w:val="0070C0"/>
          <w:lang w:val="en-CA"/>
        </w:rPr>
      </w:pPr>
      <w:r w:rsidRPr="00FE5C5B">
        <w:rPr>
          <w:rFonts w:cstheme="minorHAnsi"/>
          <w:color w:val="0070C0"/>
          <w:lang w:val="en-CA"/>
        </w:rPr>
        <w:t>health policy development</w:t>
      </w:r>
    </w:p>
    <w:p w14:paraId="29DFE255" w14:textId="77777777" w:rsidR="00FE5C5B" w:rsidRPr="00FE5C5B" w:rsidRDefault="00FE5C5B" w:rsidP="00266BBE">
      <w:pPr>
        <w:numPr>
          <w:ilvl w:val="0"/>
          <w:numId w:val="42"/>
        </w:numPr>
        <w:spacing w:after="0" w:line="240" w:lineRule="auto"/>
        <w:rPr>
          <w:rFonts w:cstheme="minorHAnsi"/>
          <w:color w:val="0070C0"/>
          <w:lang w:val="en-CA"/>
        </w:rPr>
      </w:pPr>
      <w:r w:rsidRPr="00FE5C5B">
        <w:rPr>
          <w:rFonts w:cstheme="minorHAnsi"/>
          <w:color w:val="0070C0"/>
          <w:lang w:val="en-CA"/>
        </w:rPr>
        <w:t>government policy</w:t>
      </w:r>
    </w:p>
    <w:p w14:paraId="0CFA930D" w14:textId="77777777" w:rsidR="00FE5C5B" w:rsidRPr="00FE5C5B" w:rsidRDefault="00FE5C5B" w:rsidP="00266BBE">
      <w:pPr>
        <w:numPr>
          <w:ilvl w:val="0"/>
          <w:numId w:val="42"/>
        </w:numPr>
        <w:spacing w:after="0" w:line="240" w:lineRule="auto"/>
        <w:rPr>
          <w:rFonts w:cstheme="minorHAnsi"/>
          <w:color w:val="0070C0"/>
          <w:lang w:val="en-CA"/>
        </w:rPr>
      </w:pPr>
      <w:r w:rsidRPr="00FE5C5B">
        <w:rPr>
          <w:rFonts w:cstheme="minorHAnsi"/>
          <w:color w:val="0070C0"/>
          <w:lang w:val="en-CA"/>
        </w:rPr>
        <w:t>community development</w:t>
      </w:r>
    </w:p>
    <w:p w14:paraId="03E807BC" w14:textId="77777777" w:rsidR="00FE5C5B" w:rsidRPr="00FE5C5B" w:rsidRDefault="00FE5C5B" w:rsidP="00266BBE">
      <w:pPr>
        <w:numPr>
          <w:ilvl w:val="0"/>
          <w:numId w:val="42"/>
        </w:numPr>
        <w:spacing w:after="0" w:line="240" w:lineRule="auto"/>
        <w:rPr>
          <w:rFonts w:cstheme="minorHAnsi"/>
          <w:color w:val="0070C0"/>
          <w:lang w:val="en-CA"/>
        </w:rPr>
      </w:pPr>
      <w:r w:rsidRPr="00FE5C5B">
        <w:rPr>
          <w:rFonts w:cstheme="minorHAnsi"/>
          <w:color w:val="0070C0"/>
          <w:lang w:val="en-CA"/>
        </w:rPr>
        <w:t>international health and development</w:t>
      </w:r>
    </w:p>
    <w:p w14:paraId="777D58A3" w14:textId="77777777" w:rsidR="00FE5C5B" w:rsidRPr="00FE5C5B" w:rsidRDefault="00FE5C5B" w:rsidP="00266BBE">
      <w:pPr>
        <w:numPr>
          <w:ilvl w:val="0"/>
          <w:numId w:val="42"/>
        </w:numPr>
        <w:spacing w:after="0" w:line="240" w:lineRule="auto"/>
        <w:rPr>
          <w:rFonts w:cstheme="minorHAnsi"/>
          <w:color w:val="0070C0"/>
          <w:lang w:val="en-CA"/>
        </w:rPr>
      </w:pPr>
      <w:r w:rsidRPr="00FE5C5B">
        <w:rPr>
          <w:rFonts w:cstheme="minorHAnsi"/>
          <w:color w:val="0070C0"/>
          <w:lang w:val="en-CA"/>
        </w:rPr>
        <w:t>consensus conference statements</w:t>
      </w:r>
    </w:p>
    <w:p w14:paraId="1EBE5EE7" w14:textId="77777777" w:rsidR="00FE5C5B" w:rsidRPr="00FE5C5B" w:rsidRDefault="00FE5C5B" w:rsidP="00266BBE">
      <w:pPr>
        <w:numPr>
          <w:ilvl w:val="0"/>
          <w:numId w:val="42"/>
        </w:numPr>
        <w:spacing w:after="0" w:line="240" w:lineRule="auto"/>
        <w:rPr>
          <w:rFonts w:cstheme="minorHAnsi"/>
          <w:color w:val="0070C0"/>
          <w:lang w:val="en-CA"/>
        </w:rPr>
      </w:pPr>
      <w:r w:rsidRPr="00FE5C5B">
        <w:rPr>
          <w:rFonts w:cstheme="minorHAnsi"/>
          <w:color w:val="0070C0"/>
          <w:lang w:val="en-CA"/>
        </w:rPr>
        <w:t>regulatory committees</w:t>
      </w:r>
    </w:p>
    <w:p w14:paraId="084B76CC" w14:textId="77777777" w:rsidR="00FE5C5B" w:rsidRDefault="00FE5C5B" w:rsidP="00266BBE">
      <w:pPr>
        <w:numPr>
          <w:ilvl w:val="0"/>
          <w:numId w:val="42"/>
        </w:numPr>
        <w:spacing w:after="0" w:line="240" w:lineRule="auto"/>
        <w:rPr>
          <w:rFonts w:cstheme="minorHAnsi"/>
          <w:color w:val="0070C0"/>
          <w:lang w:val="en-CA"/>
        </w:rPr>
      </w:pPr>
      <w:r w:rsidRPr="00FE5C5B">
        <w:rPr>
          <w:rFonts w:cstheme="minorHAnsi"/>
          <w:color w:val="0070C0"/>
          <w:lang w:val="en-CA"/>
        </w:rPr>
        <w:t>setting of standards.</w:t>
      </w:r>
    </w:p>
    <w:p w14:paraId="6D901007" w14:textId="77777777" w:rsidR="00266BBE" w:rsidRPr="00FE5C5B" w:rsidRDefault="00266BBE" w:rsidP="00266BBE">
      <w:pPr>
        <w:spacing w:after="0" w:line="240" w:lineRule="auto"/>
        <w:ind w:left="1440"/>
        <w:rPr>
          <w:rFonts w:cstheme="minorHAnsi"/>
          <w:color w:val="0070C0"/>
          <w:lang w:val="en-CA"/>
        </w:rPr>
      </w:pPr>
    </w:p>
    <w:p w14:paraId="52193066" w14:textId="77777777" w:rsidR="00FE5C5B" w:rsidRPr="00FE5C5B" w:rsidRDefault="00FE5C5B" w:rsidP="00FE5C5B">
      <w:pPr>
        <w:spacing w:after="0" w:line="240" w:lineRule="auto"/>
        <w:rPr>
          <w:rFonts w:cstheme="minorHAnsi"/>
          <w:b/>
          <w:bCs/>
          <w:color w:val="0070C0"/>
          <w:lang w:val="en-CA"/>
        </w:rPr>
      </w:pPr>
      <w:r w:rsidRPr="00FE5C5B">
        <w:rPr>
          <w:rFonts w:cstheme="minorHAnsi"/>
          <w:b/>
          <w:bCs/>
          <w:color w:val="0070C0"/>
          <w:lang w:val="en-CA"/>
        </w:rPr>
        <w:t>3. Exemplary professional practice</w:t>
      </w:r>
    </w:p>
    <w:p w14:paraId="2B628D0D" w14:textId="77777777" w:rsidR="00FE5C5B" w:rsidRDefault="00FE5C5B" w:rsidP="00FE5C5B">
      <w:pPr>
        <w:numPr>
          <w:ilvl w:val="0"/>
          <w:numId w:val="39"/>
        </w:numPr>
        <w:spacing w:after="0" w:line="240" w:lineRule="auto"/>
        <w:rPr>
          <w:rFonts w:cstheme="minorHAnsi"/>
          <w:color w:val="0070C0"/>
          <w:lang w:val="en-CA"/>
        </w:rPr>
      </w:pPr>
      <w:r w:rsidRPr="00FE5C5B">
        <w:rPr>
          <w:rFonts w:cstheme="minorHAnsi"/>
          <w:color w:val="0070C0"/>
          <w:lang w:val="en-CA"/>
        </w:rPr>
        <w:t>"Exemplary practice is that which is fit to be emulated; is illustrative to students and peers; establishes the professional as an exemplar or role-model for the profession; or shows the individual to be a professional whose behaviour, style, ethics, standards, and method of practice are such that students and peers should be exposed to them and encouraged to emulate them". (Modified from the Hollenberg Report, 1983)</w:t>
      </w:r>
    </w:p>
    <w:p w14:paraId="57151BD7" w14:textId="77777777" w:rsidR="00266BBE" w:rsidRPr="00FE5C5B" w:rsidRDefault="00266BBE" w:rsidP="00266BBE">
      <w:pPr>
        <w:spacing w:after="0" w:line="240" w:lineRule="auto"/>
        <w:ind w:left="720"/>
        <w:rPr>
          <w:rFonts w:cstheme="minorHAnsi"/>
          <w:color w:val="0070C0"/>
          <w:lang w:val="en-CA"/>
        </w:rPr>
      </w:pPr>
    </w:p>
    <w:p w14:paraId="7EC9F6F2" w14:textId="77777777" w:rsidR="00FE5C5B" w:rsidRPr="00FE5C5B" w:rsidRDefault="00FE5C5B" w:rsidP="00FE5C5B">
      <w:pPr>
        <w:spacing w:after="0" w:line="240" w:lineRule="auto"/>
        <w:rPr>
          <w:rFonts w:cstheme="minorHAnsi"/>
          <w:color w:val="0070C0"/>
          <w:lang w:val="en-CA"/>
        </w:rPr>
      </w:pPr>
      <w:r w:rsidRPr="00FE5C5B">
        <w:rPr>
          <w:rFonts w:cstheme="minorHAnsi"/>
          <w:color w:val="0070C0"/>
          <w:lang w:val="en-CA"/>
        </w:rPr>
        <w:t>To demonstrate exemplary professional practice, you must show that your practice is recognized as exemplary by peers and has been emulated, or otherwise had an impact on practice.</w:t>
      </w:r>
    </w:p>
    <w:p w14:paraId="2513B034" w14:textId="77777777" w:rsidR="00FE5C5B" w:rsidRPr="00FE5C5B" w:rsidRDefault="00FE5C5B" w:rsidP="00FE5C5B">
      <w:pPr>
        <w:spacing w:after="0" w:line="240" w:lineRule="auto"/>
        <w:rPr>
          <w:rFonts w:cstheme="minorHAnsi"/>
          <w:color w:val="0070C0"/>
          <w:lang w:val="en-CA"/>
        </w:rPr>
      </w:pPr>
      <w:r w:rsidRPr="00FE5C5B">
        <w:rPr>
          <w:rFonts w:cstheme="minorHAnsi"/>
          <w:color w:val="0070C0"/>
          <w:lang w:val="en-CA"/>
        </w:rPr>
        <w:lastRenderedPageBreak/>
        <w:t>In assessing CPA in the Temerty Faculty of Medicine, you should keep the following mind:</w:t>
      </w:r>
    </w:p>
    <w:p w14:paraId="7F5B9254" w14:textId="77777777" w:rsidR="00FE5C5B" w:rsidRPr="00FE5C5B" w:rsidRDefault="00FE5C5B" w:rsidP="00FE5C5B">
      <w:pPr>
        <w:numPr>
          <w:ilvl w:val="0"/>
          <w:numId w:val="40"/>
        </w:numPr>
        <w:spacing w:after="0" w:line="240" w:lineRule="auto"/>
        <w:rPr>
          <w:rFonts w:cstheme="minorHAnsi"/>
          <w:color w:val="0070C0"/>
          <w:lang w:val="en-CA"/>
        </w:rPr>
      </w:pPr>
      <w:r w:rsidRPr="00FE5C5B">
        <w:rPr>
          <w:rFonts w:cstheme="minorHAnsi"/>
          <w:color w:val="0070C0"/>
          <w:lang w:val="en-CA"/>
        </w:rPr>
        <w:t xml:space="preserve">Being a </w:t>
      </w:r>
      <w:r w:rsidRPr="00FE5C5B">
        <w:rPr>
          <w:rFonts w:cstheme="minorHAnsi"/>
          <w:b/>
          <w:bCs/>
          <w:color w:val="0070C0"/>
          <w:lang w:val="en-CA"/>
        </w:rPr>
        <w:t xml:space="preserve">competent </w:t>
      </w:r>
      <w:r w:rsidRPr="00FE5C5B">
        <w:rPr>
          <w:rFonts w:cstheme="minorHAnsi"/>
          <w:color w:val="0070C0"/>
          <w:lang w:val="en-CA"/>
        </w:rPr>
        <w:t>health care practitioner, while valuable to the public and profession, and for educational role-modelling, is not sufficient to meet the criterion of excellence in CPA.</w:t>
      </w:r>
    </w:p>
    <w:p w14:paraId="77099FBE" w14:textId="77777777" w:rsidR="00FE5C5B" w:rsidRDefault="00FE5C5B" w:rsidP="00FE5C5B">
      <w:pPr>
        <w:numPr>
          <w:ilvl w:val="0"/>
          <w:numId w:val="40"/>
        </w:numPr>
        <w:spacing w:after="0" w:line="240" w:lineRule="auto"/>
        <w:rPr>
          <w:rFonts w:cstheme="minorHAnsi"/>
          <w:color w:val="0070C0"/>
          <w:lang w:val="en-CA"/>
        </w:rPr>
      </w:pPr>
      <w:r w:rsidRPr="00FE5C5B">
        <w:rPr>
          <w:rFonts w:cstheme="minorHAnsi"/>
          <w:color w:val="0070C0"/>
          <w:lang w:val="en-CA"/>
        </w:rPr>
        <w:t xml:space="preserve">The </w:t>
      </w:r>
      <w:proofErr w:type="gramStart"/>
      <w:r w:rsidRPr="00FE5C5B">
        <w:rPr>
          <w:rFonts w:cstheme="minorHAnsi"/>
          <w:color w:val="0070C0"/>
          <w:lang w:val="en-CA"/>
        </w:rPr>
        <w:t>Faculty</w:t>
      </w:r>
      <w:proofErr w:type="gramEnd"/>
      <w:r w:rsidRPr="00FE5C5B">
        <w:rPr>
          <w:rFonts w:cstheme="minorHAnsi"/>
          <w:color w:val="0070C0"/>
          <w:lang w:val="en-CA"/>
        </w:rPr>
        <w:t xml:space="preserve"> expects that most candidates for promotion will be engaged to some degree in CPA as part of their scholarly life. Such baseline activity does not constitute grounds for promotion.</w:t>
      </w:r>
    </w:p>
    <w:p w14:paraId="45244F40" w14:textId="77777777" w:rsidR="00266BBE" w:rsidRPr="00FE5C5B" w:rsidRDefault="00266BBE" w:rsidP="00266BBE">
      <w:pPr>
        <w:spacing w:after="0" w:line="240" w:lineRule="auto"/>
        <w:ind w:left="720"/>
        <w:rPr>
          <w:rFonts w:cstheme="minorHAnsi"/>
          <w:color w:val="0070C0"/>
          <w:lang w:val="en-CA"/>
        </w:rPr>
      </w:pPr>
    </w:p>
    <w:p w14:paraId="47422659" w14:textId="77777777" w:rsidR="00FE5C5B" w:rsidRPr="00FE5C5B" w:rsidRDefault="00FE5C5B" w:rsidP="00FE5C5B">
      <w:pPr>
        <w:spacing w:after="0" w:line="240" w:lineRule="auto"/>
        <w:rPr>
          <w:rFonts w:cstheme="minorHAnsi"/>
          <w:color w:val="0070C0"/>
          <w:lang w:val="en-CA"/>
        </w:rPr>
      </w:pPr>
      <w:r w:rsidRPr="00FE5C5B">
        <w:rPr>
          <w:rFonts w:cstheme="minorHAnsi"/>
          <w:color w:val="0070C0"/>
          <w:lang w:val="en-CA"/>
        </w:rPr>
        <w:t>CPA in education can include:</w:t>
      </w:r>
    </w:p>
    <w:p w14:paraId="4FC5F494" w14:textId="77777777" w:rsidR="00FE5C5B" w:rsidRPr="00FE5C5B" w:rsidRDefault="00FE5C5B" w:rsidP="00FE5C5B">
      <w:pPr>
        <w:numPr>
          <w:ilvl w:val="0"/>
          <w:numId w:val="41"/>
        </w:numPr>
        <w:spacing w:after="0" w:line="240" w:lineRule="auto"/>
        <w:rPr>
          <w:rFonts w:cstheme="minorHAnsi"/>
          <w:color w:val="0070C0"/>
          <w:lang w:val="en-CA"/>
        </w:rPr>
      </w:pPr>
      <w:r w:rsidRPr="00FE5C5B">
        <w:rPr>
          <w:rFonts w:cstheme="minorHAnsi"/>
          <w:color w:val="0070C0"/>
          <w:lang w:val="en-CA"/>
        </w:rPr>
        <w:t>instructional innovation/creative excellence: teaching techniques, educational innovations, curriculum development, course planning, evaluation development</w:t>
      </w:r>
    </w:p>
    <w:p w14:paraId="7844C035" w14:textId="77777777" w:rsidR="00FE5C5B" w:rsidRPr="00FE5C5B" w:rsidRDefault="00FE5C5B" w:rsidP="00FE5C5B">
      <w:pPr>
        <w:numPr>
          <w:ilvl w:val="0"/>
          <w:numId w:val="41"/>
        </w:numPr>
        <w:spacing w:after="0" w:line="240" w:lineRule="auto"/>
        <w:rPr>
          <w:rFonts w:cstheme="minorHAnsi"/>
          <w:color w:val="0070C0"/>
          <w:lang w:val="en-CA"/>
        </w:rPr>
      </w:pPr>
      <w:r w:rsidRPr="00FE5C5B">
        <w:rPr>
          <w:rFonts w:cstheme="minorHAnsi"/>
          <w:color w:val="0070C0"/>
          <w:lang w:val="en-CA"/>
        </w:rPr>
        <w:t>leadership in the development of professional practice in health professional education</w:t>
      </w:r>
    </w:p>
    <w:p w14:paraId="546FF7C1" w14:textId="77777777" w:rsidR="00FE5C5B" w:rsidRPr="00FE5C5B" w:rsidRDefault="00FE5C5B" w:rsidP="00FE5C5B">
      <w:pPr>
        <w:spacing w:after="0" w:line="240" w:lineRule="auto"/>
        <w:rPr>
          <w:rFonts w:cstheme="minorHAnsi"/>
          <w:color w:val="0070C0"/>
        </w:rPr>
      </w:pPr>
    </w:p>
    <w:p w14:paraId="458CAB32" w14:textId="21944AA3" w:rsidR="00434827" w:rsidRPr="006028DE" w:rsidRDefault="00434827" w:rsidP="006028DE">
      <w:pPr>
        <w:spacing w:after="0" w:line="240" w:lineRule="auto"/>
        <w:ind w:left="720"/>
        <w:rPr>
          <w:rFonts w:cstheme="minorHAnsi"/>
          <w:color w:val="0070C0"/>
        </w:rPr>
      </w:pPr>
    </w:p>
    <w:p w14:paraId="2FD140F6" w14:textId="0EBB672B" w:rsidR="00434827" w:rsidRPr="006028DE" w:rsidRDefault="00434827" w:rsidP="006028DE">
      <w:pPr>
        <w:spacing w:after="0" w:line="240" w:lineRule="auto"/>
        <w:rPr>
          <w:rFonts w:cstheme="minorHAnsi"/>
          <w:b/>
          <w:color w:val="0070C0"/>
        </w:rPr>
      </w:pPr>
      <w:r w:rsidRPr="006028DE">
        <w:rPr>
          <w:rFonts w:cstheme="minorHAnsi"/>
          <w:b/>
          <w:color w:val="0070C0"/>
        </w:rPr>
        <w:t>Name Theme 1:   XXX</w:t>
      </w:r>
      <w:r w:rsidRPr="006028DE">
        <w:rPr>
          <w:rFonts w:cstheme="minorHAnsi"/>
          <w:color w:val="0070C0"/>
        </w:rPr>
        <w:br/>
      </w:r>
      <w:r w:rsidRPr="00293185">
        <w:rPr>
          <w:rFonts w:cstheme="minorHAnsi"/>
          <w:bCs/>
          <w:color w:val="0070C0"/>
        </w:rPr>
        <w:t>Description</w:t>
      </w:r>
      <w:r w:rsidR="00B44B35">
        <w:rPr>
          <w:rFonts w:cstheme="minorHAnsi"/>
          <w:bCs/>
          <w:color w:val="0070C0"/>
        </w:rPr>
        <w:t xml:space="preserve"> of theme 1 act</w:t>
      </w:r>
      <w:r w:rsidR="001C5605">
        <w:rPr>
          <w:rFonts w:cstheme="minorHAnsi"/>
          <w:bCs/>
          <w:color w:val="0070C0"/>
        </w:rPr>
        <w:t>i</w:t>
      </w:r>
      <w:r w:rsidR="00B44B35">
        <w:rPr>
          <w:rFonts w:cstheme="minorHAnsi"/>
          <w:bCs/>
          <w:color w:val="0070C0"/>
        </w:rPr>
        <w:t>vities</w:t>
      </w:r>
      <w:r w:rsidRPr="00293185">
        <w:rPr>
          <w:rFonts w:cstheme="minorHAnsi"/>
          <w:bCs/>
          <w:color w:val="0070C0"/>
        </w:rPr>
        <w:t xml:space="preserve"> (one paragraph)</w:t>
      </w:r>
    </w:p>
    <w:p w14:paraId="525D4593" w14:textId="77777777" w:rsidR="00434827" w:rsidRPr="00293185" w:rsidRDefault="00434827" w:rsidP="006F2933">
      <w:pPr>
        <w:pStyle w:val="ListParagraph"/>
        <w:numPr>
          <w:ilvl w:val="0"/>
          <w:numId w:val="29"/>
        </w:numPr>
        <w:spacing w:after="0" w:line="240" w:lineRule="auto"/>
        <w:ind w:left="720" w:hanging="360"/>
        <w:rPr>
          <w:rFonts w:cstheme="minorHAnsi"/>
          <w:i/>
          <w:iCs/>
          <w:color w:val="0070C0"/>
        </w:rPr>
      </w:pPr>
      <w:r w:rsidRPr="00293185">
        <w:rPr>
          <w:rFonts w:cstheme="minorHAnsi"/>
          <w:i/>
          <w:iCs/>
          <w:color w:val="0070C0"/>
        </w:rPr>
        <w:t>What was the problem/ why was is it important?</w:t>
      </w:r>
    </w:p>
    <w:p w14:paraId="5F42FA1B" w14:textId="77777777" w:rsidR="00434827" w:rsidRPr="00293185" w:rsidRDefault="00434827" w:rsidP="006F2933">
      <w:pPr>
        <w:pStyle w:val="ListParagraph"/>
        <w:numPr>
          <w:ilvl w:val="0"/>
          <w:numId w:val="29"/>
        </w:numPr>
        <w:spacing w:after="0" w:line="240" w:lineRule="auto"/>
        <w:ind w:left="720" w:hanging="360"/>
        <w:rPr>
          <w:rFonts w:cstheme="minorHAnsi"/>
          <w:i/>
          <w:iCs/>
          <w:color w:val="0070C0"/>
        </w:rPr>
      </w:pPr>
      <w:r w:rsidRPr="00293185">
        <w:rPr>
          <w:rFonts w:cstheme="minorHAnsi"/>
          <w:i/>
          <w:iCs/>
          <w:color w:val="0070C0"/>
        </w:rPr>
        <w:t>What did you do?</w:t>
      </w:r>
    </w:p>
    <w:p w14:paraId="2781D89E" w14:textId="389793AF" w:rsidR="00434827" w:rsidRDefault="00434827" w:rsidP="006F2933">
      <w:pPr>
        <w:pStyle w:val="ListParagraph"/>
        <w:numPr>
          <w:ilvl w:val="0"/>
          <w:numId w:val="29"/>
        </w:numPr>
        <w:spacing w:after="0" w:line="240" w:lineRule="auto"/>
        <w:ind w:left="720" w:hanging="360"/>
        <w:rPr>
          <w:rFonts w:cstheme="minorHAnsi"/>
          <w:i/>
          <w:iCs/>
          <w:color w:val="0070C0"/>
        </w:rPr>
      </w:pPr>
      <w:r w:rsidRPr="00293185">
        <w:rPr>
          <w:rFonts w:cstheme="minorHAnsi"/>
          <w:i/>
          <w:iCs/>
          <w:color w:val="0070C0"/>
        </w:rPr>
        <w:t>What was your leadership role? (important for multi-author papers</w:t>
      </w:r>
      <w:r w:rsidR="00293185" w:rsidRPr="00293185">
        <w:rPr>
          <w:rFonts w:cstheme="minorHAnsi"/>
          <w:i/>
          <w:iCs/>
          <w:color w:val="0070C0"/>
        </w:rPr>
        <w:t>, committee work</w:t>
      </w:r>
      <w:r w:rsidRPr="00293185">
        <w:rPr>
          <w:rFonts w:cstheme="minorHAnsi"/>
          <w:i/>
          <w:iCs/>
          <w:color w:val="0070C0"/>
        </w:rPr>
        <w:t xml:space="preserve"> – explain </w:t>
      </w:r>
      <w:r w:rsidR="00293185" w:rsidRPr="00293185">
        <w:rPr>
          <w:rFonts w:cstheme="minorHAnsi"/>
          <w:i/>
          <w:iCs/>
          <w:color w:val="0070C0"/>
        </w:rPr>
        <w:t xml:space="preserve">your </w:t>
      </w:r>
      <w:r w:rsidRPr="00293185">
        <w:rPr>
          <w:rFonts w:cstheme="minorHAnsi"/>
          <w:i/>
          <w:iCs/>
          <w:color w:val="0070C0"/>
        </w:rPr>
        <w:t>contribution/expertise)</w:t>
      </w:r>
    </w:p>
    <w:p w14:paraId="25278FC2" w14:textId="68525570" w:rsidR="009011A6" w:rsidRDefault="009011A6" w:rsidP="006F2933">
      <w:pPr>
        <w:pStyle w:val="ListParagraph"/>
        <w:numPr>
          <w:ilvl w:val="0"/>
          <w:numId w:val="29"/>
        </w:numPr>
        <w:spacing w:after="0" w:line="240" w:lineRule="auto"/>
        <w:ind w:left="720" w:hanging="360"/>
        <w:rPr>
          <w:rFonts w:cstheme="minorHAnsi"/>
          <w:i/>
          <w:iCs/>
          <w:color w:val="0070C0"/>
        </w:rPr>
      </w:pPr>
      <w:r w:rsidRPr="009011A6">
        <w:rPr>
          <w:rFonts w:cstheme="minorHAnsi"/>
          <w:i/>
          <w:iCs/>
          <w:color w:val="0070C0"/>
        </w:rPr>
        <w:t>provide PubMed link to all</w:t>
      </w:r>
      <w:r w:rsidR="00A61A66">
        <w:rPr>
          <w:rFonts w:cstheme="minorHAnsi"/>
          <w:i/>
          <w:iCs/>
          <w:color w:val="0070C0"/>
        </w:rPr>
        <w:t xml:space="preserve"> resulting</w:t>
      </w:r>
      <w:r w:rsidRPr="009011A6">
        <w:rPr>
          <w:rFonts w:cstheme="minorHAnsi"/>
          <w:i/>
          <w:iCs/>
          <w:color w:val="0070C0"/>
        </w:rPr>
        <w:t xml:space="preserve"> papers</w:t>
      </w:r>
      <w:r w:rsidR="00A61A66">
        <w:rPr>
          <w:rFonts w:cstheme="minorHAnsi"/>
          <w:i/>
          <w:iCs/>
          <w:color w:val="0070C0"/>
        </w:rPr>
        <w:t xml:space="preserve"> </w:t>
      </w:r>
    </w:p>
    <w:p w14:paraId="7FF20DF2" w14:textId="77777777" w:rsidR="009011A6" w:rsidRPr="009011A6" w:rsidRDefault="009011A6" w:rsidP="009011A6">
      <w:pPr>
        <w:pStyle w:val="ListParagraph"/>
        <w:spacing w:after="0" w:line="240" w:lineRule="auto"/>
        <w:rPr>
          <w:rFonts w:cstheme="minorHAnsi"/>
          <w:i/>
          <w:iCs/>
          <w:color w:val="0070C0"/>
        </w:rPr>
      </w:pPr>
    </w:p>
    <w:p w14:paraId="06706B38" w14:textId="1686CA78" w:rsidR="00434827" w:rsidRPr="00293185" w:rsidRDefault="00434827" w:rsidP="006028DE">
      <w:pPr>
        <w:spacing w:after="0" w:line="240" w:lineRule="auto"/>
        <w:rPr>
          <w:rFonts w:cstheme="minorHAnsi"/>
          <w:bCs/>
          <w:color w:val="0070C0"/>
        </w:rPr>
      </w:pPr>
      <w:r w:rsidRPr="00293185">
        <w:rPr>
          <w:rFonts w:cstheme="minorHAnsi"/>
          <w:bCs/>
          <w:color w:val="0070C0"/>
        </w:rPr>
        <w:t>Impact</w:t>
      </w:r>
      <w:r w:rsidR="00B44B35">
        <w:rPr>
          <w:rFonts w:cstheme="minorHAnsi"/>
          <w:bCs/>
          <w:color w:val="0070C0"/>
        </w:rPr>
        <w:t xml:space="preserve"> of activities in theme 1</w:t>
      </w:r>
      <w:r w:rsidRPr="00293185">
        <w:rPr>
          <w:rFonts w:cstheme="minorHAnsi"/>
          <w:bCs/>
          <w:color w:val="0070C0"/>
        </w:rPr>
        <w:t xml:space="preserve"> (one paragraph)</w:t>
      </w:r>
    </w:p>
    <w:p w14:paraId="57C6E9EF" w14:textId="24CDB6BA" w:rsidR="00434827" w:rsidRPr="00293185" w:rsidRDefault="00434827" w:rsidP="006F2933">
      <w:pPr>
        <w:pStyle w:val="ListParagraph"/>
        <w:numPr>
          <w:ilvl w:val="0"/>
          <w:numId w:val="33"/>
        </w:numPr>
        <w:spacing w:after="0" w:line="240" w:lineRule="auto"/>
        <w:ind w:left="720"/>
        <w:rPr>
          <w:rFonts w:cstheme="minorHAnsi"/>
          <w:i/>
          <w:iCs/>
          <w:color w:val="0070C0"/>
        </w:rPr>
      </w:pPr>
      <w:r w:rsidRPr="00293185">
        <w:rPr>
          <w:rFonts w:cstheme="minorHAnsi"/>
          <w:i/>
          <w:iCs/>
          <w:color w:val="0070C0"/>
        </w:rPr>
        <w:t>What was the impact?  How was th</w:t>
      </w:r>
      <w:r w:rsidR="00B44B35">
        <w:rPr>
          <w:rFonts w:cstheme="minorHAnsi"/>
          <w:i/>
          <w:iCs/>
          <w:color w:val="0070C0"/>
        </w:rPr>
        <w:t>e impact</w:t>
      </w:r>
      <w:r w:rsidRPr="00293185">
        <w:rPr>
          <w:rFonts w:cstheme="minorHAnsi"/>
          <w:i/>
          <w:iCs/>
          <w:color w:val="0070C0"/>
        </w:rPr>
        <w:t xml:space="preserve"> disseminated?</w:t>
      </w:r>
    </w:p>
    <w:p w14:paraId="1A468D57" w14:textId="77777777" w:rsidR="00C746E8" w:rsidRDefault="00B44B35" w:rsidP="006F2933">
      <w:pPr>
        <w:pStyle w:val="ListParagraph"/>
        <w:numPr>
          <w:ilvl w:val="0"/>
          <w:numId w:val="33"/>
        </w:numPr>
        <w:spacing w:after="0" w:line="240" w:lineRule="auto"/>
        <w:ind w:left="720"/>
        <w:rPr>
          <w:rFonts w:cstheme="minorHAnsi"/>
          <w:i/>
          <w:iCs/>
          <w:color w:val="0070C0"/>
        </w:rPr>
      </w:pPr>
      <w:r>
        <w:rPr>
          <w:rFonts w:cstheme="minorHAnsi"/>
          <w:i/>
          <w:iCs/>
          <w:color w:val="0070C0"/>
        </w:rPr>
        <w:t>Explain</w:t>
      </w:r>
      <w:r w:rsidR="00434827" w:rsidRPr="00293185">
        <w:rPr>
          <w:rFonts w:cstheme="minorHAnsi"/>
          <w:i/>
          <w:iCs/>
          <w:color w:val="0070C0"/>
        </w:rPr>
        <w:t xml:space="preserve"> impact at national/ international level</w:t>
      </w:r>
    </w:p>
    <w:p w14:paraId="0D347476" w14:textId="1F2A4EED" w:rsidR="00434827" w:rsidRPr="00293185" w:rsidRDefault="00B44B35" w:rsidP="00C746E8">
      <w:pPr>
        <w:pStyle w:val="ListParagraph"/>
        <w:numPr>
          <w:ilvl w:val="1"/>
          <w:numId w:val="33"/>
        </w:numPr>
        <w:spacing w:after="0" w:line="240" w:lineRule="auto"/>
        <w:rPr>
          <w:rFonts w:cstheme="minorHAnsi"/>
          <w:i/>
          <w:iCs/>
          <w:color w:val="0070C0"/>
        </w:rPr>
      </w:pPr>
      <w:r>
        <w:rPr>
          <w:rFonts w:cstheme="minorHAnsi"/>
          <w:i/>
          <w:iCs/>
          <w:color w:val="0070C0"/>
        </w:rPr>
        <w:t xml:space="preserve">provide </w:t>
      </w:r>
      <w:r w:rsidR="008A7023">
        <w:rPr>
          <w:rFonts w:cstheme="minorHAnsi"/>
          <w:i/>
          <w:iCs/>
          <w:color w:val="0070C0"/>
        </w:rPr>
        <w:t>quantitative evidence of impact, when possible</w:t>
      </w:r>
      <w:r w:rsidR="00C746E8">
        <w:rPr>
          <w:rFonts w:cstheme="minorHAnsi"/>
          <w:i/>
          <w:iCs/>
          <w:color w:val="0070C0"/>
        </w:rPr>
        <w:t xml:space="preserve">; you may </w:t>
      </w:r>
      <w:r w:rsidR="001C5605">
        <w:rPr>
          <w:rFonts w:cstheme="minorHAnsi"/>
          <w:i/>
          <w:iCs/>
          <w:color w:val="0070C0"/>
        </w:rPr>
        <w:t>direct reader to specific page in your CPA supporting documentation for evidence if it is quite long</w:t>
      </w:r>
    </w:p>
    <w:p w14:paraId="0D5248A5" w14:textId="77777777" w:rsidR="00266BBE" w:rsidRDefault="00266BBE" w:rsidP="00266BBE">
      <w:pPr>
        <w:spacing w:after="0" w:line="240" w:lineRule="auto"/>
        <w:rPr>
          <w:rFonts w:cstheme="minorHAnsi"/>
        </w:rPr>
      </w:pPr>
    </w:p>
    <w:p w14:paraId="07F09241" w14:textId="6BCE616E" w:rsidR="00434827" w:rsidRPr="00266BBE" w:rsidRDefault="00266BBE" w:rsidP="00266BBE">
      <w:pPr>
        <w:spacing w:after="0" w:line="240" w:lineRule="auto"/>
        <w:rPr>
          <w:rFonts w:cstheme="minorHAnsi"/>
          <w:color w:val="0070C0"/>
        </w:rPr>
      </w:pPr>
      <w:r w:rsidRPr="00266BBE">
        <w:rPr>
          <w:rFonts w:cstheme="minorHAnsi"/>
          <w:color w:val="0070C0"/>
        </w:rPr>
        <w:t>Follow the same pattern for Theme 2/3 where applicable</w:t>
      </w:r>
      <w:r w:rsidR="00434827" w:rsidRPr="00266BBE">
        <w:rPr>
          <w:rFonts w:cstheme="minorHAnsi"/>
          <w:color w:val="0070C0"/>
        </w:rPr>
        <w:t xml:space="preserve">   </w:t>
      </w:r>
    </w:p>
    <w:p w14:paraId="4807C53D" w14:textId="77777777" w:rsidR="00434827" w:rsidRPr="006028DE" w:rsidRDefault="00434827" w:rsidP="006028DE">
      <w:pPr>
        <w:spacing w:after="0" w:line="240" w:lineRule="auto"/>
        <w:rPr>
          <w:rFonts w:cstheme="minorHAnsi"/>
          <w:color w:val="595959" w:themeColor="text1" w:themeTint="A6"/>
        </w:rPr>
      </w:pPr>
    </w:p>
    <w:p w14:paraId="3E07DB38" w14:textId="77777777" w:rsidR="00122219" w:rsidRPr="006F2933" w:rsidRDefault="00122219" w:rsidP="006028DE">
      <w:pPr>
        <w:spacing w:after="0" w:line="240" w:lineRule="auto"/>
        <w:rPr>
          <w:rFonts w:cstheme="minorHAnsi"/>
          <w:b/>
          <w:color w:val="0070C0"/>
          <w:u w:val="single"/>
        </w:rPr>
      </w:pPr>
      <w:r w:rsidRPr="006F2933">
        <w:rPr>
          <w:rFonts w:cstheme="minorHAnsi"/>
          <w:b/>
          <w:color w:val="0070C0"/>
          <w:u w:val="single"/>
        </w:rPr>
        <w:t xml:space="preserve">Teaching </w:t>
      </w:r>
      <w:r w:rsidRPr="006F2933">
        <w:rPr>
          <w:rFonts w:cstheme="minorHAnsi"/>
          <w:b/>
          <w:bCs/>
          <w:color w:val="0070C0"/>
          <w:u w:val="single"/>
        </w:rPr>
        <w:t>(1-2 paragraphs)</w:t>
      </w:r>
    </w:p>
    <w:p w14:paraId="4E71C1DE" w14:textId="77777777" w:rsidR="005600D8" w:rsidRDefault="007311E8" w:rsidP="006F2933">
      <w:pPr>
        <w:pStyle w:val="ListParagraph"/>
        <w:numPr>
          <w:ilvl w:val="0"/>
          <w:numId w:val="34"/>
        </w:numPr>
        <w:spacing w:after="0" w:line="240" w:lineRule="auto"/>
        <w:rPr>
          <w:rFonts w:cstheme="minorHAnsi"/>
          <w:color w:val="0070C0"/>
        </w:rPr>
      </w:pPr>
      <w:r w:rsidRPr="006F2933">
        <w:rPr>
          <w:rFonts w:cstheme="minorHAnsi"/>
          <w:color w:val="0070C0"/>
        </w:rPr>
        <w:t>Summarize your teaching activities</w:t>
      </w:r>
    </w:p>
    <w:p w14:paraId="0619B0DE" w14:textId="474F56B6" w:rsidR="00F47C30" w:rsidRPr="006F2933" w:rsidRDefault="00F47C30" w:rsidP="006F2933">
      <w:pPr>
        <w:pStyle w:val="ListParagraph"/>
        <w:numPr>
          <w:ilvl w:val="0"/>
          <w:numId w:val="34"/>
        </w:numPr>
        <w:spacing w:after="0" w:line="240" w:lineRule="auto"/>
        <w:rPr>
          <w:rFonts w:cstheme="minorHAnsi"/>
          <w:color w:val="0070C0"/>
        </w:rPr>
      </w:pPr>
      <w:r>
        <w:rPr>
          <w:rFonts w:cstheme="minorHAnsi"/>
          <w:color w:val="0070C0"/>
        </w:rPr>
        <w:t>Highlight any teaching awards</w:t>
      </w:r>
    </w:p>
    <w:p w14:paraId="7D274945" w14:textId="63B6B9DD" w:rsidR="005600D8" w:rsidRPr="006F2933" w:rsidRDefault="007311E8" w:rsidP="006F2933">
      <w:pPr>
        <w:pStyle w:val="ListParagraph"/>
        <w:numPr>
          <w:ilvl w:val="0"/>
          <w:numId w:val="34"/>
        </w:numPr>
        <w:spacing w:after="0" w:line="240" w:lineRule="auto"/>
        <w:rPr>
          <w:rFonts w:cstheme="minorHAnsi"/>
          <w:color w:val="0070C0"/>
        </w:rPr>
      </w:pPr>
      <w:r w:rsidRPr="006F2933">
        <w:rPr>
          <w:rFonts w:cstheme="minorHAnsi"/>
          <w:color w:val="0070C0"/>
        </w:rPr>
        <w:t>Highlight innovative</w:t>
      </w:r>
      <w:r w:rsidR="00F47C30">
        <w:rPr>
          <w:rFonts w:cstheme="minorHAnsi"/>
          <w:color w:val="0070C0"/>
        </w:rPr>
        <w:t xml:space="preserve"> teaching</w:t>
      </w:r>
      <w:r w:rsidRPr="006F2933">
        <w:rPr>
          <w:rFonts w:cstheme="minorHAnsi"/>
          <w:color w:val="0070C0"/>
        </w:rPr>
        <w:t xml:space="preserve"> concepts</w:t>
      </w:r>
      <w:r w:rsidR="00122219" w:rsidRPr="006F2933">
        <w:rPr>
          <w:rFonts w:cstheme="minorHAnsi"/>
          <w:color w:val="0070C0"/>
        </w:rPr>
        <w:br/>
      </w:r>
    </w:p>
    <w:p w14:paraId="05D59F9D" w14:textId="77777777" w:rsidR="001A1D16" w:rsidRPr="006F2933" w:rsidRDefault="001A1D16" w:rsidP="006028DE">
      <w:pPr>
        <w:spacing w:after="0" w:line="240" w:lineRule="auto"/>
        <w:ind w:left="1440"/>
        <w:rPr>
          <w:rFonts w:cstheme="minorHAnsi"/>
          <w:color w:val="0070C0"/>
        </w:rPr>
      </w:pPr>
    </w:p>
    <w:p w14:paraId="060004AA" w14:textId="663B9BD0" w:rsidR="0077402C" w:rsidRDefault="0077402C" w:rsidP="006028DE">
      <w:pPr>
        <w:spacing w:after="0" w:line="240" w:lineRule="auto"/>
        <w:rPr>
          <w:rFonts w:cstheme="minorHAnsi"/>
          <w:b/>
          <w:color w:val="0070C0"/>
          <w:u w:val="single"/>
        </w:rPr>
      </w:pPr>
      <w:r w:rsidRPr="006F2933">
        <w:rPr>
          <w:rFonts w:cstheme="minorHAnsi"/>
          <w:b/>
          <w:color w:val="0070C0"/>
          <w:u w:val="single"/>
        </w:rPr>
        <w:t xml:space="preserve">Administrative Service </w:t>
      </w:r>
      <w:r>
        <w:rPr>
          <w:rFonts w:cstheme="minorHAnsi"/>
          <w:b/>
          <w:color w:val="0070C0"/>
          <w:u w:val="single"/>
        </w:rPr>
        <w:t>(1 paragraph)</w:t>
      </w:r>
    </w:p>
    <w:p w14:paraId="2B417255" w14:textId="75FA4A1A" w:rsidR="0077402C" w:rsidRDefault="0077402C" w:rsidP="006028DE">
      <w:pPr>
        <w:spacing w:after="0" w:line="240" w:lineRule="auto"/>
        <w:rPr>
          <w:rFonts w:cstheme="minorHAnsi"/>
          <w:b/>
          <w:color w:val="0070C0"/>
          <w:u w:val="single"/>
        </w:rPr>
      </w:pPr>
    </w:p>
    <w:p w14:paraId="1DF9C03B" w14:textId="77777777" w:rsidR="00CF30C0" w:rsidRDefault="00CF30C0" w:rsidP="006028DE">
      <w:pPr>
        <w:spacing w:after="0" w:line="240" w:lineRule="auto"/>
        <w:rPr>
          <w:rFonts w:cstheme="minorHAnsi"/>
          <w:b/>
          <w:color w:val="0070C0"/>
          <w:u w:val="single"/>
        </w:rPr>
      </w:pPr>
    </w:p>
    <w:p w14:paraId="0756A400" w14:textId="110C9875" w:rsidR="00122219" w:rsidRPr="00E27AA8" w:rsidRDefault="00122219" w:rsidP="006028DE">
      <w:pPr>
        <w:spacing w:after="0" w:line="240" w:lineRule="auto"/>
        <w:rPr>
          <w:rFonts w:cstheme="minorHAnsi"/>
          <w:b/>
          <w:color w:val="0070C0"/>
          <w:u w:val="single"/>
        </w:rPr>
      </w:pPr>
      <w:r w:rsidRPr="00E27AA8">
        <w:rPr>
          <w:rFonts w:cstheme="minorHAnsi"/>
          <w:b/>
          <w:color w:val="0070C0"/>
          <w:u w:val="single"/>
        </w:rPr>
        <w:t>Future Direction (1 paragraph)</w:t>
      </w:r>
    </w:p>
    <w:p w14:paraId="50A4BAF5" w14:textId="77777777" w:rsidR="005600D8" w:rsidRPr="006028DE" w:rsidRDefault="007311E8" w:rsidP="006028DE">
      <w:pPr>
        <w:numPr>
          <w:ilvl w:val="1"/>
          <w:numId w:val="24"/>
        </w:numPr>
        <w:spacing w:after="0" w:line="240" w:lineRule="auto"/>
        <w:ind w:left="648"/>
        <w:rPr>
          <w:rFonts w:cstheme="minorHAnsi"/>
          <w:color w:val="0070C0"/>
        </w:rPr>
      </w:pPr>
      <w:r w:rsidRPr="006028DE">
        <w:rPr>
          <w:rFonts w:cstheme="minorHAnsi"/>
          <w:color w:val="0070C0"/>
        </w:rPr>
        <w:t>Briefly provide a statement on future direction</w:t>
      </w:r>
    </w:p>
    <w:p w14:paraId="01FA6A13" w14:textId="48EA14E5" w:rsidR="00122219" w:rsidRDefault="00122219" w:rsidP="006028DE">
      <w:pPr>
        <w:spacing w:after="0" w:line="240" w:lineRule="auto"/>
        <w:rPr>
          <w:rFonts w:cstheme="minorHAnsi"/>
        </w:rPr>
      </w:pPr>
    </w:p>
    <w:p w14:paraId="5730789F" w14:textId="77777777" w:rsidR="00DB030A" w:rsidRPr="006028DE" w:rsidRDefault="00DB030A" w:rsidP="006028DE">
      <w:pPr>
        <w:spacing w:after="0" w:line="240" w:lineRule="auto"/>
        <w:rPr>
          <w:rFonts w:cstheme="minorHAnsi"/>
        </w:rPr>
      </w:pPr>
    </w:p>
    <w:p w14:paraId="21E55F07" w14:textId="0853E8F5" w:rsidR="00122219" w:rsidRPr="00E27AA8" w:rsidRDefault="00122219" w:rsidP="006028DE">
      <w:pPr>
        <w:spacing w:after="0" w:line="240" w:lineRule="auto"/>
        <w:rPr>
          <w:rFonts w:cstheme="minorHAnsi"/>
          <w:b/>
          <w:color w:val="0070C0"/>
          <w:u w:val="single"/>
        </w:rPr>
      </w:pPr>
      <w:r w:rsidRPr="00E27AA8">
        <w:rPr>
          <w:rFonts w:cstheme="minorHAnsi"/>
          <w:b/>
          <w:color w:val="0070C0"/>
          <w:u w:val="single"/>
        </w:rPr>
        <w:t>Closing paragraph/ statement (1 paragraph/ 1 sentence)</w:t>
      </w:r>
    </w:p>
    <w:p w14:paraId="161CA765" w14:textId="59C317CE" w:rsidR="00122219" w:rsidRPr="006028DE" w:rsidRDefault="00122219" w:rsidP="006028DE">
      <w:pPr>
        <w:spacing w:after="0" w:line="240" w:lineRule="auto"/>
        <w:rPr>
          <w:rFonts w:cstheme="minorHAnsi"/>
          <w:b/>
        </w:rPr>
      </w:pPr>
    </w:p>
    <w:p w14:paraId="310664C9" w14:textId="77777777" w:rsidR="001A1D16" w:rsidRPr="006028DE" w:rsidRDefault="001A1D16" w:rsidP="006028DE">
      <w:pPr>
        <w:spacing w:after="0" w:line="240" w:lineRule="auto"/>
        <w:rPr>
          <w:rFonts w:cstheme="minorHAnsi"/>
          <w:b/>
        </w:rPr>
      </w:pPr>
    </w:p>
    <w:p w14:paraId="6E32BD8C" w14:textId="77777777" w:rsidR="006F2933" w:rsidRPr="003647D3" w:rsidRDefault="006F2933" w:rsidP="006F2933">
      <w:pPr>
        <w:spacing w:after="0" w:line="240" w:lineRule="auto"/>
        <w:rPr>
          <w:rFonts w:cstheme="minorHAnsi"/>
        </w:rPr>
      </w:pPr>
      <w:r w:rsidRPr="003647D3">
        <w:rPr>
          <w:rFonts w:cstheme="minorHAnsi"/>
        </w:rPr>
        <w:t>Sincerely,</w:t>
      </w:r>
    </w:p>
    <w:p w14:paraId="2EAEA7EF" w14:textId="1D102E3F" w:rsidR="00122219" w:rsidRPr="00122219" w:rsidRDefault="006F2933" w:rsidP="00A61A66">
      <w:pPr>
        <w:spacing w:after="0" w:line="240" w:lineRule="auto"/>
      </w:pPr>
      <w:r w:rsidRPr="00351EAE">
        <w:rPr>
          <w:rFonts w:cstheme="minorHAnsi"/>
        </w:rPr>
        <w:t>APPLICANT NAME</w:t>
      </w:r>
      <w:r w:rsidR="00266BBE">
        <w:rPr>
          <w:rFonts w:cstheme="minorHAnsi"/>
        </w:rPr>
        <w:t>/Signature</w:t>
      </w:r>
    </w:p>
    <w:sectPr w:rsidR="00122219" w:rsidRPr="00122219" w:rsidSect="001A1D16">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DD04D" w14:textId="77777777" w:rsidR="00616453" w:rsidRDefault="00616453" w:rsidP="00DD3153">
      <w:pPr>
        <w:spacing w:after="0" w:line="240" w:lineRule="auto"/>
      </w:pPr>
      <w:r>
        <w:separator/>
      </w:r>
    </w:p>
  </w:endnote>
  <w:endnote w:type="continuationSeparator" w:id="0">
    <w:p w14:paraId="4E9D9E5C" w14:textId="77777777" w:rsidR="00616453" w:rsidRDefault="00616453" w:rsidP="00DD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2827825"/>
      <w:docPartObj>
        <w:docPartGallery w:val="Page Numbers (Bottom of Page)"/>
        <w:docPartUnique/>
      </w:docPartObj>
    </w:sdtPr>
    <w:sdtContent>
      <w:sdt>
        <w:sdtPr>
          <w:id w:val="-1429957575"/>
          <w:docPartObj>
            <w:docPartGallery w:val="Page Numbers (Top of Page)"/>
            <w:docPartUnique/>
          </w:docPartObj>
        </w:sdtPr>
        <w:sdtContent>
          <w:p w14:paraId="2D716106" w14:textId="479D991E" w:rsidR="00D238BB" w:rsidRPr="00D238BB" w:rsidRDefault="00D238BB">
            <w:pPr>
              <w:pStyle w:val="Footer"/>
              <w:jc w:val="right"/>
            </w:pPr>
            <w:r w:rsidRPr="00D238BB">
              <w:t xml:space="preserve">Page </w:t>
            </w:r>
            <w:r w:rsidRPr="00D238BB">
              <w:rPr>
                <w:bCs/>
                <w:sz w:val="24"/>
                <w:szCs w:val="24"/>
              </w:rPr>
              <w:fldChar w:fldCharType="begin"/>
            </w:r>
            <w:r w:rsidRPr="00D238BB">
              <w:rPr>
                <w:bCs/>
              </w:rPr>
              <w:instrText xml:space="preserve"> PAGE </w:instrText>
            </w:r>
            <w:r w:rsidRPr="00D238BB">
              <w:rPr>
                <w:bCs/>
                <w:sz w:val="24"/>
                <w:szCs w:val="24"/>
              </w:rPr>
              <w:fldChar w:fldCharType="separate"/>
            </w:r>
            <w:r w:rsidR="00CF30C0">
              <w:rPr>
                <w:bCs/>
                <w:noProof/>
              </w:rPr>
              <w:t>2</w:t>
            </w:r>
            <w:r w:rsidRPr="00D238BB">
              <w:rPr>
                <w:bCs/>
                <w:sz w:val="24"/>
                <w:szCs w:val="24"/>
              </w:rPr>
              <w:fldChar w:fldCharType="end"/>
            </w:r>
            <w:r w:rsidRPr="00D238BB">
              <w:t xml:space="preserve"> of </w:t>
            </w:r>
            <w:r w:rsidRPr="00D238BB">
              <w:rPr>
                <w:bCs/>
                <w:sz w:val="24"/>
                <w:szCs w:val="24"/>
              </w:rPr>
              <w:fldChar w:fldCharType="begin"/>
            </w:r>
            <w:r w:rsidRPr="00D238BB">
              <w:rPr>
                <w:bCs/>
              </w:rPr>
              <w:instrText xml:space="preserve"> NUMPAGES  </w:instrText>
            </w:r>
            <w:r w:rsidRPr="00D238BB">
              <w:rPr>
                <w:bCs/>
                <w:sz w:val="24"/>
                <w:szCs w:val="24"/>
              </w:rPr>
              <w:fldChar w:fldCharType="separate"/>
            </w:r>
            <w:r w:rsidR="00CF30C0">
              <w:rPr>
                <w:bCs/>
                <w:noProof/>
              </w:rPr>
              <w:t>2</w:t>
            </w:r>
            <w:r w:rsidRPr="00D238BB">
              <w:rPr>
                <w:bCs/>
                <w:sz w:val="24"/>
                <w:szCs w:val="24"/>
              </w:rPr>
              <w:fldChar w:fldCharType="end"/>
            </w:r>
          </w:p>
        </w:sdtContent>
      </w:sdt>
    </w:sdtContent>
  </w:sdt>
  <w:p w14:paraId="71A3DBD3" w14:textId="77777777" w:rsidR="00D238BB" w:rsidRPr="00D238BB" w:rsidRDefault="00D238BB">
    <w:pPr>
      <w:pStyle w:val="Footer"/>
    </w:pPr>
  </w:p>
  <w:p w14:paraId="47FD7D3C" w14:textId="77777777" w:rsidR="0062253B" w:rsidRDefault="006225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200241"/>
      <w:docPartObj>
        <w:docPartGallery w:val="Page Numbers (Bottom of Page)"/>
        <w:docPartUnique/>
      </w:docPartObj>
    </w:sdtPr>
    <w:sdtContent>
      <w:sdt>
        <w:sdtPr>
          <w:id w:val="-1769616900"/>
          <w:docPartObj>
            <w:docPartGallery w:val="Page Numbers (Top of Page)"/>
            <w:docPartUnique/>
          </w:docPartObj>
        </w:sdtPr>
        <w:sdtContent>
          <w:p w14:paraId="73149C34" w14:textId="5C397ECB" w:rsidR="00A62518" w:rsidRDefault="00A62518">
            <w:pPr>
              <w:pStyle w:val="Footer"/>
              <w:jc w:val="right"/>
            </w:pPr>
            <w:r w:rsidRPr="00A62518">
              <w:t xml:space="preserve">Page </w:t>
            </w:r>
            <w:r w:rsidRPr="00A62518">
              <w:rPr>
                <w:bCs/>
                <w:sz w:val="24"/>
                <w:szCs w:val="24"/>
              </w:rPr>
              <w:fldChar w:fldCharType="begin"/>
            </w:r>
            <w:r w:rsidRPr="00A62518">
              <w:rPr>
                <w:bCs/>
              </w:rPr>
              <w:instrText xml:space="preserve"> PAGE </w:instrText>
            </w:r>
            <w:r w:rsidRPr="00A62518">
              <w:rPr>
                <w:bCs/>
                <w:sz w:val="24"/>
                <w:szCs w:val="24"/>
              </w:rPr>
              <w:fldChar w:fldCharType="separate"/>
            </w:r>
            <w:r w:rsidR="00CF30C0">
              <w:rPr>
                <w:bCs/>
                <w:noProof/>
              </w:rPr>
              <w:t>1</w:t>
            </w:r>
            <w:r w:rsidRPr="00A62518">
              <w:rPr>
                <w:bCs/>
                <w:sz w:val="24"/>
                <w:szCs w:val="24"/>
              </w:rPr>
              <w:fldChar w:fldCharType="end"/>
            </w:r>
            <w:r w:rsidRPr="00A62518">
              <w:t xml:space="preserve"> of </w:t>
            </w:r>
            <w:r w:rsidRPr="00A62518">
              <w:rPr>
                <w:bCs/>
                <w:sz w:val="24"/>
                <w:szCs w:val="24"/>
              </w:rPr>
              <w:fldChar w:fldCharType="begin"/>
            </w:r>
            <w:r w:rsidRPr="00A62518">
              <w:rPr>
                <w:bCs/>
              </w:rPr>
              <w:instrText xml:space="preserve"> NUMPAGES  </w:instrText>
            </w:r>
            <w:r w:rsidRPr="00A62518">
              <w:rPr>
                <w:bCs/>
                <w:sz w:val="24"/>
                <w:szCs w:val="24"/>
              </w:rPr>
              <w:fldChar w:fldCharType="separate"/>
            </w:r>
            <w:r w:rsidR="00CF30C0">
              <w:rPr>
                <w:bCs/>
                <w:noProof/>
              </w:rPr>
              <w:t>2</w:t>
            </w:r>
            <w:r w:rsidRPr="00A62518">
              <w:rPr>
                <w:bCs/>
                <w:sz w:val="24"/>
                <w:szCs w:val="24"/>
              </w:rPr>
              <w:fldChar w:fldCharType="end"/>
            </w:r>
          </w:p>
        </w:sdtContent>
      </w:sdt>
    </w:sdtContent>
  </w:sdt>
  <w:p w14:paraId="78B96748" w14:textId="77777777" w:rsidR="00A62518" w:rsidRDefault="00A62518" w:rsidP="00A62518">
    <w:pPr>
      <w:pStyle w:val="Footer"/>
      <w:jc w:val="right"/>
    </w:pPr>
  </w:p>
  <w:p w14:paraId="5B346A8A" w14:textId="77777777" w:rsidR="0062253B" w:rsidRDefault="006225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8EC49" w14:textId="77777777" w:rsidR="00616453" w:rsidRDefault="00616453" w:rsidP="00DD3153">
      <w:pPr>
        <w:spacing w:after="0" w:line="240" w:lineRule="auto"/>
      </w:pPr>
      <w:r>
        <w:separator/>
      </w:r>
    </w:p>
  </w:footnote>
  <w:footnote w:type="continuationSeparator" w:id="0">
    <w:p w14:paraId="3EC461D0" w14:textId="77777777" w:rsidR="00616453" w:rsidRDefault="00616453" w:rsidP="00DD3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FACEC" w14:textId="49B5BBD7" w:rsidR="00C0097A" w:rsidRPr="00C0097A" w:rsidRDefault="005F3CC7" w:rsidP="00C0097A">
    <w:pPr>
      <w:pStyle w:val="Header"/>
      <w:jc w:val="center"/>
      <w:rPr>
        <w:rFonts w:cstheme="minorHAnsi"/>
        <w:b/>
        <w:sz w:val="24"/>
        <w:szCs w:val="24"/>
      </w:rPr>
    </w:pPr>
    <w:r>
      <w:rPr>
        <w:rFonts w:cstheme="minorHAnsi"/>
        <w:b/>
        <w:sz w:val="24"/>
        <w:szCs w:val="24"/>
      </w:rPr>
      <w:t>Hospital Site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E6365"/>
    <w:multiLevelType w:val="hybridMultilevel"/>
    <w:tmpl w:val="C7A6D534"/>
    <w:lvl w:ilvl="0" w:tplc="A22628DC">
      <w:start w:val="1"/>
      <w:numFmt w:val="lowerLetter"/>
      <w:lvlText w:val="%1."/>
      <w:lvlJc w:val="left"/>
      <w:pPr>
        <w:ind w:left="483" w:hanging="284"/>
      </w:pPr>
      <w:rPr>
        <w:rFonts w:ascii="Calibri" w:eastAsia="Calibri" w:hAnsi="Calibri" w:hint="default"/>
        <w:sz w:val="22"/>
        <w:szCs w:val="22"/>
      </w:rPr>
    </w:lvl>
    <w:lvl w:ilvl="1" w:tplc="D67E3CC2">
      <w:start w:val="1"/>
      <w:numFmt w:val="bullet"/>
      <w:lvlText w:val="•"/>
      <w:lvlJc w:val="left"/>
      <w:pPr>
        <w:ind w:left="1492" w:hanging="284"/>
      </w:pPr>
      <w:rPr>
        <w:rFonts w:hint="default"/>
      </w:rPr>
    </w:lvl>
    <w:lvl w:ilvl="2" w:tplc="52DC413E">
      <w:start w:val="1"/>
      <w:numFmt w:val="bullet"/>
      <w:lvlText w:val="•"/>
      <w:lvlJc w:val="left"/>
      <w:pPr>
        <w:ind w:left="2502" w:hanging="284"/>
      </w:pPr>
      <w:rPr>
        <w:rFonts w:hint="default"/>
      </w:rPr>
    </w:lvl>
    <w:lvl w:ilvl="3" w:tplc="5D60C3D4">
      <w:start w:val="1"/>
      <w:numFmt w:val="bullet"/>
      <w:lvlText w:val="•"/>
      <w:lvlJc w:val="left"/>
      <w:pPr>
        <w:ind w:left="3512" w:hanging="284"/>
      </w:pPr>
      <w:rPr>
        <w:rFonts w:hint="default"/>
      </w:rPr>
    </w:lvl>
    <w:lvl w:ilvl="4" w:tplc="483EE154">
      <w:start w:val="1"/>
      <w:numFmt w:val="bullet"/>
      <w:lvlText w:val="•"/>
      <w:lvlJc w:val="left"/>
      <w:pPr>
        <w:ind w:left="4521" w:hanging="284"/>
      </w:pPr>
      <w:rPr>
        <w:rFonts w:hint="default"/>
      </w:rPr>
    </w:lvl>
    <w:lvl w:ilvl="5" w:tplc="EC6CA6E8">
      <w:start w:val="1"/>
      <w:numFmt w:val="bullet"/>
      <w:lvlText w:val="•"/>
      <w:lvlJc w:val="left"/>
      <w:pPr>
        <w:ind w:left="5531" w:hanging="284"/>
      </w:pPr>
      <w:rPr>
        <w:rFonts w:hint="default"/>
      </w:rPr>
    </w:lvl>
    <w:lvl w:ilvl="6" w:tplc="7DBE7D74">
      <w:start w:val="1"/>
      <w:numFmt w:val="bullet"/>
      <w:lvlText w:val="•"/>
      <w:lvlJc w:val="left"/>
      <w:pPr>
        <w:ind w:left="6541" w:hanging="284"/>
      </w:pPr>
      <w:rPr>
        <w:rFonts w:hint="default"/>
      </w:rPr>
    </w:lvl>
    <w:lvl w:ilvl="7" w:tplc="2A50BA90">
      <w:start w:val="1"/>
      <w:numFmt w:val="bullet"/>
      <w:lvlText w:val="•"/>
      <w:lvlJc w:val="left"/>
      <w:pPr>
        <w:ind w:left="7550" w:hanging="284"/>
      </w:pPr>
      <w:rPr>
        <w:rFonts w:hint="default"/>
      </w:rPr>
    </w:lvl>
    <w:lvl w:ilvl="8" w:tplc="A8B0EB2E">
      <w:start w:val="1"/>
      <w:numFmt w:val="bullet"/>
      <w:lvlText w:val="•"/>
      <w:lvlJc w:val="left"/>
      <w:pPr>
        <w:ind w:left="8560" w:hanging="284"/>
      </w:pPr>
      <w:rPr>
        <w:rFonts w:hint="default"/>
      </w:rPr>
    </w:lvl>
  </w:abstractNum>
  <w:abstractNum w:abstractNumId="1" w15:restartNumberingAfterBreak="0">
    <w:nsid w:val="1372252C"/>
    <w:multiLevelType w:val="hybridMultilevel"/>
    <w:tmpl w:val="8782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C0EBA"/>
    <w:multiLevelType w:val="hybridMultilevel"/>
    <w:tmpl w:val="2DB60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521313"/>
    <w:multiLevelType w:val="hybridMultilevel"/>
    <w:tmpl w:val="C88C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43450"/>
    <w:multiLevelType w:val="hybridMultilevel"/>
    <w:tmpl w:val="23C826FC"/>
    <w:lvl w:ilvl="0" w:tplc="F56A7960">
      <w:start w:val="1"/>
      <w:numFmt w:val="bullet"/>
      <w:lvlText w:val="•"/>
      <w:lvlJc w:val="left"/>
      <w:pPr>
        <w:tabs>
          <w:tab w:val="num" w:pos="720"/>
        </w:tabs>
        <w:ind w:left="720" w:hanging="360"/>
      </w:pPr>
      <w:rPr>
        <w:rFonts w:ascii="Arial" w:hAnsi="Arial" w:hint="default"/>
      </w:rPr>
    </w:lvl>
    <w:lvl w:ilvl="1" w:tplc="EA426B9A">
      <w:start w:val="1"/>
      <w:numFmt w:val="bullet"/>
      <w:lvlText w:val="•"/>
      <w:lvlJc w:val="left"/>
      <w:pPr>
        <w:tabs>
          <w:tab w:val="num" w:pos="1440"/>
        </w:tabs>
        <w:ind w:left="1440" w:hanging="360"/>
      </w:pPr>
      <w:rPr>
        <w:rFonts w:ascii="Arial" w:hAnsi="Arial" w:hint="default"/>
      </w:rPr>
    </w:lvl>
    <w:lvl w:ilvl="2" w:tplc="58669EC2" w:tentative="1">
      <w:start w:val="1"/>
      <w:numFmt w:val="bullet"/>
      <w:lvlText w:val="•"/>
      <w:lvlJc w:val="left"/>
      <w:pPr>
        <w:tabs>
          <w:tab w:val="num" w:pos="2160"/>
        </w:tabs>
        <w:ind w:left="2160" w:hanging="360"/>
      </w:pPr>
      <w:rPr>
        <w:rFonts w:ascii="Arial" w:hAnsi="Arial" w:hint="default"/>
      </w:rPr>
    </w:lvl>
    <w:lvl w:ilvl="3" w:tplc="1EEA5E3E" w:tentative="1">
      <w:start w:val="1"/>
      <w:numFmt w:val="bullet"/>
      <w:lvlText w:val="•"/>
      <w:lvlJc w:val="left"/>
      <w:pPr>
        <w:tabs>
          <w:tab w:val="num" w:pos="2880"/>
        </w:tabs>
        <w:ind w:left="2880" w:hanging="360"/>
      </w:pPr>
      <w:rPr>
        <w:rFonts w:ascii="Arial" w:hAnsi="Arial" w:hint="default"/>
      </w:rPr>
    </w:lvl>
    <w:lvl w:ilvl="4" w:tplc="0074A63E" w:tentative="1">
      <w:start w:val="1"/>
      <w:numFmt w:val="bullet"/>
      <w:lvlText w:val="•"/>
      <w:lvlJc w:val="left"/>
      <w:pPr>
        <w:tabs>
          <w:tab w:val="num" w:pos="3600"/>
        </w:tabs>
        <w:ind w:left="3600" w:hanging="360"/>
      </w:pPr>
      <w:rPr>
        <w:rFonts w:ascii="Arial" w:hAnsi="Arial" w:hint="default"/>
      </w:rPr>
    </w:lvl>
    <w:lvl w:ilvl="5" w:tplc="32A41A5E" w:tentative="1">
      <w:start w:val="1"/>
      <w:numFmt w:val="bullet"/>
      <w:lvlText w:val="•"/>
      <w:lvlJc w:val="left"/>
      <w:pPr>
        <w:tabs>
          <w:tab w:val="num" w:pos="4320"/>
        </w:tabs>
        <w:ind w:left="4320" w:hanging="360"/>
      </w:pPr>
      <w:rPr>
        <w:rFonts w:ascii="Arial" w:hAnsi="Arial" w:hint="default"/>
      </w:rPr>
    </w:lvl>
    <w:lvl w:ilvl="6" w:tplc="FFF646C0" w:tentative="1">
      <w:start w:val="1"/>
      <w:numFmt w:val="bullet"/>
      <w:lvlText w:val="•"/>
      <w:lvlJc w:val="left"/>
      <w:pPr>
        <w:tabs>
          <w:tab w:val="num" w:pos="5040"/>
        </w:tabs>
        <w:ind w:left="5040" w:hanging="360"/>
      </w:pPr>
      <w:rPr>
        <w:rFonts w:ascii="Arial" w:hAnsi="Arial" w:hint="default"/>
      </w:rPr>
    </w:lvl>
    <w:lvl w:ilvl="7" w:tplc="B824B038" w:tentative="1">
      <w:start w:val="1"/>
      <w:numFmt w:val="bullet"/>
      <w:lvlText w:val="•"/>
      <w:lvlJc w:val="left"/>
      <w:pPr>
        <w:tabs>
          <w:tab w:val="num" w:pos="5760"/>
        </w:tabs>
        <w:ind w:left="5760" w:hanging="360"/>
      </w:pPr>
      <w:rPr>
        <w:rFonts w:ascii="Arial" w:hAnsi="Arial" w:hint="default"/>
      </w:rPr>
    </w:lvl>
    <w:lvl w:ilvl="8" w:tplc="00A2C0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EC0B49"/>
    <w:multiLevelType w:val="hybridMultilevel"/>
    <w:tmpl w:val="465A40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F018C"/>
    <w:multiLevelType w:val="hybridMultilevel"/>
    <w:tmpl w:val="0BA89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57391C"/>
    <w:multiLevelType w:val="multilevel"/>
    <w:tmpl w:val="6C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F3E93"/>
    <w:multiLevelType w:val="hybridMultilevel"/>
    <w:tmpl w:val="7D2686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3F468A"/>
    <w:multiLevelType w:val="hybridMultilevel"/>
    <w:tmpl w:val="ACD4AC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8E372E"/>
    <w:multiLevelType w:val="multilevel"/>
    <w:tmpl w:val="29E4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9C0D1C"/>
    <w:multiLevelType w:val="hybridMultilevel"/>
    <w:tmpl w:val="33C22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1A6C05"/>
    <w:multiLevelType w:val="multilevel"/>
    <w:tmpl w:val="6F30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966521"/>
    <w:multiLevelType w:val="hybridMultilevel"/>
    <w:tmpl w:val="CACC9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34DCB"/>
    <w:multiLevelType w:val="hybridMultilevel"/>
    <w:tmpl w:val="FC088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922437"/>
    <w:multiLevelType w:val="hybridMultilevel"/>
    <w:tmpl w:val="01F21E38"/>
    <w:lvl w:ilvl="0" w:tplc="B49C31DC">
      <w:start w:val="1"/>
      <w:numFmt w:val="bullet"/>
      <w:lvlText w:val="•"/>
      <w:lvlJc w:val="left"/>
      <w:pPr>
        <w:tabs>
          <w:tab w:val="num" w:pos="720"/>
        </w:tabs>
        <w:ind w:left="720" w:hanging="360"/>
      </w:pPr>
      <w:rPr>
        <w:rFonts w:ascii="Arial" w:hAnsi="Arial" w:hint="default"/>
      </w:rPr>
    </w:lvl>
    <w:lvl w:ilvl="1" w:tplc="26F8636E">
      <w:start w:val="1"/>
      <w:numFmt w:val="bullet"/>
      <w:lvlText w:val="•"/>
      <w:lvlJc w:val="left"/>
      <w:pPr>
        <w:tabs>
          <w:tab w:val="num" w:pos="1440"/>
        </w:tabs>
        <w:ind w:left="1440" w:hanging="360"/>
      </w:pPr>
      <w:rPr>
        <w:rFonts w:ascii="Arial" w:hAnsi="Arial" w:hint="default"/>
      </w:rPr>
    </w:lvl>
    <w:lvl w:ilvl="2" w:tplc="D486D16C">
      <w:start w:val="304"/>
      <w:numFmt w:val="bullet"/>
      <w:lvlText w:val="•"/>
      <w:lvlJc w:val="left"/>
      <w:pPr>
        <w:tabs>
          <w:tab w:val="num" w:pos="2160"/>
        </w:tabs>
        <w:ind w:left="2160" w:hanging="360"/>
      </w:pPr>
      <w:rPr>
        <w:rFonts w:ascii="Arial" w:hAnsi="Arial" w:hint="default"/>
      </w:rPr>
    </w:lvl>
    <w:lvl w:ilvl="3" w:tplc="CC14C6C6" w:tentative="1">
      <w:start w:val="1"/>
      <w:numFmt w:val="bullet"/>
      <w:lvlText w:val="•"/>
      <w:lvlJc w:val="left"/>
      <w:pPr>
        <w:tabs>
          <w:tab w:val="num" w:pos="2880"/>
        </w:tabs>
        <w:ind w:left="2880" w:hanging="360"/>
      </w:pPr>
      <w:rPr>
        <w:rFonts w:ascii="Arial" w:hAnsi="Arial" w:hint="default"/>
      </w:rPr>
    </w:lvl>
    <w:lvl w:ilvl="4" w:tplc="29260E26" w:tentative="1">
      <w:start w:val="1"/>
      <w:numFmt w:val="bullet"/>
      <w:lvlText w:val="•"/>
      <w:lvlJc w:val="left"/>
      <w:pPr>
        <w:tabs>
          <w:tab w:val="num" w:pos="3600"/>
        </w:tabs>
        <w:ind w:left="3600" w:hanging="360"/>
      </w:pPr>
      <w:rPr>
        <w:rFonts w:ascii="Arial" w:hAnsi="Arial" w:hint="default"/>
      </w:rPr>
    </w:lvl>
    <w:lvl w:ilvl="5" w:tplc="3E78E786" w:tentative="1">
      <w:start w:val="1"/>
      <w:numFmt w:val="bullet"/>
      <w:lvlText w:val="•"/>
      <w:lvlJc w:val="left"/>
      <w:pPr>
        <w:tabs>
          <w:tab w:val="num" w:pos="4320"/>
        </w:tabs>
        <w:ind w:left="4320" w:hanging="360"/>
      </w:pPr>
      <w:rPr>
        <w:rFonts w:ascii="Arial" w:hAnsi="Arial" w:hint="default"/>
      </w:rPr>
    </w:lvl>
    <w:lvl w:ilvl="6" w:tplc="BED69982" w:tentative="1">
      <w:start w:val="1"/>
      <w:numFmt w:val="bullet"/>
      <w:lvlText w:val="•"/>
      <w:lvlJc w:val="left"/>
      <w:pPr>
        <w:tabs>
          <w:tab w:val="num" w:pos="5040"/>
        </w:tabs>
        <w:ind w:left="5040" w:hanging="360"/>
      </w:pPr>
      <w:rPr>
        <w:rFonts w:ascii="Arial" w:hAnsi="Arial" w:hint="default"/>
      </w:rPr>
    </w:lvl>
    <w:lvl w:ilvl="7" w:tplc="B1C20366" w:tentative="1">
      <w:start w:val="1"/>
      <w:numFmt w:val="bullet"/>
      <w:lvlText w:val="•"/>
      <w:lvlJc w:val="left"/>
      <w:pPr>
        <w:tabs>
          <w:tab w:val="num" w:pos="5760"/>
        </w:tabs>
        <w:ind w:left="5760" w:hanging="360"/>
      </w:pPr>
      <w:rPr>
        <w:rFonts w:ascii="Arial" w:hAnsi="Arial" w:hint="default"/>
      </w:rPr>
    </w:lvl>
    <w:lvl w:ilvl="8" w:tplc="9E44357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563450"/>
    <w:multiLevelType w:val="hybridMultilevel"/>
    <w:tmpl w:val="22BA8292"/>
    <w:lvl w:ilvl="0" w:tplc="82DCCCA4">
      <w:start w:val="1"/>
      <w:numFmt w:val="bullet"/>
      <w:lvlText w:val="•"/>
      <w:lvlJc w:val="left"/>
      <w:pPr>
        <w:tabs>
          <w:tab w:val="num" w:pos="720"/>
        </w:tabs>
        <w:ind w:left="720" w:hanging="360"/>
      </w:pPr>
      <w:rPr>
        <w:rFonts w:ascii="Arial" w:hAnsi="Arial" w:hint="default"/>
      </w:rPr>
    </w:lvl>
    <w:lvl w:ilvl="1" w:tplc="6B2C0E38">
      <w:start w:val="1"/>
      <w:numFmt w:val="bullet"/>
      <w:lvlText w:val="•"/>
      <w:lvlJc w:val="left"/>
      <w:pPr>
        <w:tabs>
          <w:tab w:val="num" w:pos="1440"/>
        </w:tabs>
        <w:ind w:left="1440" w:hanging="360"/>
      </w:pPr>
      <w:rPr>
        <w:rFonts w:ascii="Arial" w:hAnsi="Arial" w:hint="default"/>
      </w:rPr>
    </w:lvl>
    <w:lvl w:ilvl="2" w:tplc="E7BCC5C8" w:tentative="1">
      <w:start w:val="1"/>
      <w:numFmt w:val="bullet"/>
      <w:lvlText w:val="•"/>
      <w:lvlJc w:val="left"/>
      <w:pPr>
        <w:tabs>
          <w:tab w:val="num" w:pos="2160"/>
        </w:tabs>
        <w:ind w:left="2160" w:hanging="360"/>
      </w:pPr>
      <w:rPr>
        <w:rFonts w:ascii="Arial" w:hAnsi="Arial" w:hint="default"/>
      </w:rPr>
    </w:lvl>
    <w:lvl w:ilvl="3" w:tplc="18D06638" w:tentative="1">
      <w:start w:val="1"/>
      <w:numFmt w:val="bullet"/>
      <w:lvlText w:val="•"/>
      <w:lvlJc w:val="left"/>
      <w:pPr>
        <w:tabs>
          <w:tab w:val="num" w:pos="2880"/>
        </w:tabs>
        <w:ind w:left="2880" w:hanging="360"/>
      </w:pPr>
      <w:rPr>
        <w:rFonts w:ascii="Arial" w:hAnsi="Arial" w:hint="default"/>
      </w:rPr>
    </w:lvl>
    <w:lvl w:ilvl="4" w:tplc="F6B29CC6" w:tentative="1">
      <w:start w:val="1"/>
      <w:numFmt w:val="bullet"/>
      <w:lvlText w:val="•"/>
      <w:lvlJc w:val="left"/>
      <w:pPr>
        <w:tabs>
          <w:tab w:val="num" w:pos="3600"/>
        </w:tabs>
        <w:ind w:left="3600" w:hanging="360"/>
      </w:pPr>
      <w:rPr>
        <w:rFonts w:ascii="Arial" w:hAnsi="Arial" w:hint="default"/>
      </w:rPr>
    </w:lvl>
    <w:lvl w:ilvl="5" w:tplc="FF1A169E" w:tentative="1">
      <w:start w:val="1"/>
      <w:numFmt w:val="bullet"/>
      <w:lvlText w:val="•"/>
      <w:lvlJc w:val="left"/>
      <w:pPr>
        <w:tabs>
          <w:tab w:val="num" w:pos="4320"/>
        </w:tabs>
        <w:ind w:left="4320" w:hanging="360"/>
      </w:pPr>
      <w:rPr>
        <w:rFonts w:ascii="Arial" w:hAnsi="Arial" w:hint="default"/>
      </w:rPr>
    </w:lvl>
    <w:lvl w:ilvl="6" w:tplc="F89E742E" w:tentative="1">
      <w:start w:val="1"/>
      <w:numFmt w:val="bullet"/>
      <w:lvlText w:val="•"/>
      <w:lvlJc w:val="left"/>
      <w:pPr>
        <w:tabs>
          <w:tab w:val="num" w:pos="5040"/>
        </w:tabs>
        <w:ind w:left="5040" w:hanging="360"/>
      </w:pPr>
      <w:rPr>
        <w:rFonts w:ascii="Arial" w:hAnsi="Arial" w:hint="default"/>
      </w:rPr>
    </w:lvl>
    <w:lvl w:ilvl="7" w:tplc="992CC370" w:tentative="1">
      <w:start w:val="1"/>
      <w:numFmt w:val="bullet"/>
      <w:lvlText w:val="•"/>
      <w:lvlJc w:val="left"/>
      <w:pPr>
        <w:tabs>
          <w:tab w:val="num" w:pos="5760"/>
        </w:tabs>
        <w:ind w:left="5760" w:hanging="360"/>
      </w:pPr>
      <w:rPr>
        <w:rFonts w:ascii="Arial" w:hAnsi="Arial" w:hint="default"/>
      </w:rPr>
    </w:lvl>
    <w:lvl w:ilvl="8" w:tplc="4F4457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7077D6"/>
    <w:multiLevelType w:val="hybridMultilevel"/>
    <w:tmpl w:val="3CAC1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454DDD"/>
    <w:multiLevelType w:val="hybridMultilevel"/>
    <w:tmpl w:val="DA78B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774CE1"/>
    <w:multiLevelType w:val="hybridMultilevel"/>
    <w:tmpl w:val="71EA9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C02DE"/>
    <w:multiLevelType w:val="hybridMultilevel"/>
    <w:tmpl w:val="2C1EE440"/>
    <w:lvl w:ilvl="0" w:tplc="10090001">
      <w:start w:val="1"/>
      <w:numFmt w:val="bullet"/>
      <w:lvlText w:val=""/>
      <w:lvlJc w:val="left"/>
      <w:pPr>
        <w:ind w:left="2444" w:hanging="284"/>
      </w:pPr>
      <w:rPr>
        <w:rFonts w:ascii="Symbol" w:hAnsi="Symbol" w:hint="default"/>
      </w:rPr>
    </w:lvl>
    <w:lvl w:ilvl="1" w:tplc="04090003">
      <w:start w:val="1"/>
      <w:numFmt w:val="bullet"/>
      <w:lvlText w:val="o"/>
      <w:lvlJc w:val="left"/>
      <w:pPr>
        <w:ind w:left="2392" w:hanging="360"/>
      </w:pPr>
      <w:rPr>
        <w:rFonts w:ascii="Courier New" w:hAnsi="Courier New" w:cs="Courier New" w:hint="default"/>
      </w:rPr>
    </w:lvl>
    <w:lvl w:ilvl="2" w:tplc="04090005" w:tentative="1">
      <w:start w:val="1"/>
      <w:numFmt w:val="bullet"/>
      <w:lvlText w:val=""/>
      <w:lvlJc w:val="left"/>
      <w:pPr>
        <w:ind w:left="3112" w:hanging="360"/>
      </w:pPr>
      <w:rPr>
        <w:rFonts w:ascii="Wingdings" w:hAnsi="Wingdings" w:hint="default"/>
      </w:rPr>
    </w:lvl>
    <w:lvl w:ilvl="3" w:tplc="04090001" w:tentative="1">
      <w:start w:val="1"/>
      <w:numFmt w:val="bullet"/>
      <w:lvlText w:val=""/>
      <w:lvlJc w:val="left"/>
      <w:pPr>
        <w:ind w:left="3832" w:hanging="360"/>
      </w:pPr>
      <w:rPr>
        <w:rFonts w:ascii="Symbol" w:hAnsi="Symbol" w:hint="default"/>
      </w:rPr>
    </w:lvl>
    <w:lvl w:ilvl="4" w:tplc="04090003" w:tentative="1">
      <w:start w:val="1"/>
      <w:numFmt w:val="bullet"/>
      <w:lvlText w:val="o"/>
      <w:lvlJc w:val="left"/>
      <w:pPr>
        <w:ind w:left="4552" w:hanging="360"/>
      </w:pPr>
      <w:rPr>
        <w:rFonts w:ascii="Courier New" w:hAnsi="Courier New" w:cs="Courier New" w:hint="default"/>
      </w:rPr>
    </w:lvl>
    <w:lvl w:ilvl="5" w:tplc="04090005" w:tentative="1">
      <w:start w:val="1"/>
      <w:numFmt w:val="bullet"/>
      <w:lvlText w:val=""/>
      <w:lvlJc w:val="left"/>
      <w:pPr>
        <w:ind w:left="5272" w:hanging="360"/>
      </w:pPr>
      <w:rPr>
        <w:rFonts w:ascii="Wingdings" w:hAnsi="Wingdings" w:hint="default"/>
      </w:rPr>
    </w:lvl>
    <w:lvl w:ilvl="6" w:tplc="04090001" w:tentative="1">
      <w:start w:val="1"/>
      <w:numFmt w:val="bullet"/>
      <w:lvlText w:val=""/>
      <w:lvlJc w:val="left"/>
      <w:pPr>
        <w:ind w:left="5992" w:hanging="360"/>
      </w:pPr>
      <w:rPr>
        <w:rFonts w:ascii="Symbol" w:hAnsi="Symbol" w:hint="default"/>
      </w:rPr>
    </w:lvl>
    <w:lvl w:ilvl="7" w:tplc="04090003" w:tentative="1">
      <w:start w:val="1"/>
      <w:numFmt w:val="bullet"/>
      <w:lvlText w:val="o"/>
      <w:lvlJc w:val="left"/>
      <w:pPr>
        <w:ind w:left="6712" w:hanging="360"/>
      </w:pPr>
      <w:rPr>
        <w:rFonts w:ascii="Courier New" w:hAnsi="Courier New" w:cs="Courier New" w:hint="default"/>
      </w:rPr>
    </w:lvl>
    <w:lvl w:ilvl="8" w:tplc="04090005" w:tentative="1">
      <w:start w:val="1"/>
      <w:numFmt w:val="bullet"/>
      <w:lvlText w:val=""/>
      <w:lvlJc w:val="left"/>
      <w:pPr>
        <w:ind w:left="7432" w:hanging="360"/>
      </w:pPr>
      <w:rPr>
        <w:rFonts w:ascii="Wingdings" w:hAnsi="Wingdings" w:hint="default"/>
      </w:rPr>
    </w:lvl>
  </w:abstractNum>
  <w:abstractNum w:abstractNumId="21" w15:restartNumberingAfterBreak="0">
    <w:nsid w:val="49D11928"/>
    <w:multiLevelType w:val="multilevel"/>
    <w:tmpl w:val="6F9A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3E4AF0"/>
    <w:multiLevelType w:val="hybridMultilevel"/>
    <w:tmpl w:val="234E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C6B6C"/>
    <w:multiLevelType w:val="hybridMultilevel"/>
    <w:tmpl w:val="9B629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44F87"/>
    <w:multiLevelType w:val="hybridMultilevel"/>
    <w:tmpl w:val="2D9ACDBC"/>
    <w:lvl w:ilvl="0" w:tplc="3D3CB61A">
      <w:start w:val="1"/>
      <w:numFmt w:val="bullet"/>
      <w:lvlText w:val="•"/>
      <w:lvlJc w:val="left"/>
      <w:pPr>
        <w:tabs>
          <w:tab w:val="num" w:pos="720"/>
        </w:tabs>
        <w:ind w:left="720" w:hanging="360"/>
      </w:pPr>
      <w:rPr>
        <w:rFonts w:ascii="Arial" w:hAnsi="Arial" w:hint="default"/>
      </w:rPr>
    </w:lvl>
    <w:lvl w:ilvl="1" w:tplc="10090001">
      <w:start w:val="1"/>
      <w:numFmt w:val="bullet"/>
      <w:lvlText w:val=""/>
      <w:lvlJc w:val="left"/>
      <w:pPr>
        <w:tabs>
          <w:tab w:val="num" w:pos="1440"/>
        </w:tabs>
        <w:ind w:left="1440" w:hanging="360"/>
      </w:pPr>
      <w:rPr>
        <w:rFonts w:ascii="Symbol" w:hAnsi="Symbol" w:hint="default"/>
      </w:rPr>
    </w:lvl>
    <w:lvl w:ilvl="2" w:tplc="6D4C7B00" w:tentative="1">
      <w:start w:val="1"/>
      <w:numFmt w:val="bullet"/>
      <w:lvlText w:val="•"/>
      <w:lvlJc w:val="left"/>
      <w:pPr>
        <w:tabs>
          <w:tab w:val="num" w:pos="2160"/>
        </w:tabs>
        <w:ind w:left="2160" w:hanging="360"/>
      </w:pPr>
      <w:rPr>
        <w:rFonts w:ascii="Arial" w:hAnsi="Arial" w:hint="default"/>
      </w:rPr>
    </w:lvl>
    <w:lvl w:ilvl="3" w:tplc="328A637A" w:tentative="1">
      <w:start w:val="1"/>
      <w:numFmt w:val="bullet"/>
      <w:lvlText w:val="•"/>
      <w:lvlJc w:val="left"/>
      <w:pPr>
        <w:tabs>
          <w:tab w:val="num" w:pos="2880"/>
        </w:tabs>
        <w:ind w:left="2880" w:hanging="360"/>
      </w:pPr>
      <w:rPr>
        <w:rFonts w:ascii="Arial" w:hAnsi="Arial" w:hint="default"/>
      </w:rPr>
    </w:lvl>
    <w:lvl w:ilvl="4" w:tplc="A5BA454A" w:tentative="1">
      <w:start w:val="1"/>
      <w:numFmt w:val="bullet"/>
      <w:lvlText w:val="•"/>
      <w:lvlJc w:val="left"/>
      <w:pPr>
        <w:tabs>
          <w:tab w:val="num" w:pos="3600"/>
        </w:tabs>
        <w:ind w:left="3600" w:hanging="360"/>
      </w:pPr>
      <w:rPr>
        <w:rFonts w:ascii="Arial" w:hAnsi="Arial" w:hint="default"/>
      </w:rPr>
    </w:lvl>
    <w:lvl w:ilvl="5" w:tplc="B44C5948" w:tentative="1">
      <w:start w:val="1"/>
      <w:numFmt w:val="bullet"/>
      <w:lvlText w:val="•"/>
      <w:lvlJc w:val="left"/>
      <w:pPr>
        <w:tabs>
          <w:tab w:val="num" w:pos="4320"/>
        </w:tabs>
        <w:ind w:left="4320" w:hanging="360"/>
      </w:pPr>
      <w:rPr>
        <w:rFonts w:ascii="Arial" w:hAnsi="Arial" w:hint="default"/>
      </w:rPr>
    </w:lvl>
    <w:lvl w:ilvl="6" w:tplc="B5A87E84" w:tentative="1">
      <w:start w:val="1"/>
      <w:numFmt w:val="bullet"/>
      <w:lvlText w:val="•"/>
      <w:lvlJc w:val="left"/>
      <w:pPr>
        <w:tabs>
          <w:tab w:val="num" w:pos="5040"/>
        </w:tabs>
        <w:ind w:left="5040" w:hanging="360"/>
      </w:pPr>
      <w:rPr>
        <w:rFonts w:ascii="Arial" w:hAnsi="Arial" w:hint="default"/>
      </w:rPr>
    </w:lvl>
    <w:lvl w:ilvl="7" w:tplc="FF62DE1C" w:tentative="1">
      <w:start w:val="1"/>
      <w:numFmt w:val="bullet"/>
      <w:lvlText w:val="•"/>
      <w:lvlJc w:val="left"/>
      <w:pPr>
        <w:tabs>
          <w:tab w:val="num" w:pos="5760"/>
        </w:tabs>
        <w:ind w:left="5760" w:hanging="360"/>
      </w:pPr>
      <w:rPr>
        <w:rFonts w:ascii="Arial" w:hAnsi="Arial" w:hint="default"/>
      </w:rPr>
    </w:lvl>
    <w:lvl w:ilvl="8" w:tplc="800CD6B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766E54"/>
    <w:multiLevelType w:val="multilevel"/>
    <w:tmpl w:val="9D9015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580A30B9"/>
    <w:multiLevelType w:val="hybridMultilevel"/>
    <w:tmpl w:val="C6D2F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EF75E9"/>
    <w:multiLevelType w:val="hybridMultilevel"/>
    <w:tmpl w:val="9678140C"/>
    <w:lvl w:ilvl="0" w:tplc="9662A922">
      <w:start w:val="1"/>
      <w:numFmt w:val="lowerLetter"/>
      <w:lvlText w:val="%1."/>
      <w:lvlJc w:val="left"/>
      <w:pPr>
        <w:ind w:left="483" w:hanging="284"/>
      </w:pPr>
      <w:rPr>
        <w:rFonts w:ascii="Calibri" w:eastAsia="Calibri" w:hAnsi="Calibri" w:hint="default"/>
        <w:sz w:val="22"/>
        <w:szCs w:val="22"/>
      </w:rPr>
    </w:lvl>
    <w:lvl w:ilvl="1" w:tplc="12E08E88">
      <w:start w:val="1"/>
      <w:numFmt w:val="bullet"/>
      <w:lvlText w:val="-"/>
      <w:lvlJc w:val="left"/>
      <w:pPr>
        <w:ind w:left="766" w:hanging="284"/>
      </w:pPr>
      <w:rPr>
        <w:rFonts w:ascii="Calibri" w:eastAsia="Calibri" w:hAnsi="Calibri" w:hint="default"/>
        <w:sz w:val="22"/>
        <w:szCs w:val="22"/>
      </w:rPr>
    </w:lvl>
    <w:lvl w:ilvl="2" w:tplc="6B76EF5E">
      <w:start w:val="1"/>
      <w:numFmt w:val="bullet"/>
      <w:lvlText w:val="•"/>
      <w:lvlJc w:val="left"/>
      <w:pPr>
        <w:ind w:left="1856" w:hanging="284"/>
      </w:pPr>
      <w:rPr>
        <w:rFonts w:hint="default"/>
      </w:rPr>
    </w:lvl>
    <w:lvl w:ilvl="3" w:tplc="7512922A">
      <w:start w:val="1"/>
      <w:numFmt w:val="bullet"/>
      <w:lvlText w:val="•"/>
      <w:lvlJc w:val="left"/>
      <w:pPr>
        <w:ind w:left="2947" w:hanging="284"/>
      </w:pPr>
      <w:rPr>
        <w:rFonts w:hint="default"/>
      </w:rPr>
    </w:lvl>
    <w:lvl w:ilvl="4" w:tplc="D96CB68A">
      <w:start w:val="1"/>
      <w:numFmt w:val="bullet"/>
      <w:lvlText w:val="•"/>
      <w:lvlJc w:val="left"/>
      <w:pPr>
        <w:ind w:left="4037" w:hanging="284"/>
      </w:pPr>
      <w:rPr>
        <w:rFonts w:hint="default"/>
      </w:rPr>
    </w:lvl>
    <w:lvl w:ilvl="5" w:tplc="3F807680">
      <w:start w:val="1"/>
      <w:numFmt w:val="bullet"/>
      <w:lvlText w:val="•"/>
      <w:lvlJc w:val="left"/>
      <w:pPr>
        <w:ind w:left="5128" w:hanging="284"/>
      </w:pPr>
      <w:rPr>
        <w:rFonts w:hint="default"/>
      </w:rPr>
    </w:lvl>
    <w:lvl w:ilvl="6" w:tplc="93581B72">
      <w:start w:val="1"/>
      <w:numFmt w:val="bullet"/>
      <w:lvlText w:val="•"/>
      <w:lvlJc w:val="left"/>
      <w:pPr>
        <w:ind w:left="6218" w:hanging="284"/>
      </w:pPr>
      <w:rPr>
        <w:rFonts w:hint="default"/>
      </w:rPr>
    </w:lvl>
    <w:lvl w:ilvl="7" w:tplc="28F4603C">
      <w:start w:val="1"/>
      <w:numFmt w:val="bullet"/>
      <w:lvlText w:val="•"/>
      <w:lvlJc w:val="left"/>
      <w:pPr>
        <w:ind w:left="7308" w:hanging="284"/>
      </w:pPr>
      <w:rPr>
        <w:rFonts w:hint="default"/>
      </w:rPr>
    </w:lvl>
    <w:lvl w:ilvl="8" w:tplc="5392687C">
      <w:start w:val="1"/>
      <w:numFmt w:val="bullet"/>
      <w:lvlText w:val="•"/>
      <w:lvlJc w:val="left"/>
      <w:pPr>
        <w:ind w:left="8399" w:hanging="284"/>
      </w:pPr>
      <w:rPr>
        <w:rFonts w:hint="default"/>
      </w:rPr>
    </w:lvl>
  </w:abstractNum>
  <w:abstractNum w:abstractNumId="28" w15:restartNumberingAfterBreak="0">
    <w:nsid w:val="5E7C7FEA"/>
    <w:multiLevelType w:val="hybridMultilevel"/>
    <w:tmpl w:val="F6744A4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11A76B4"/>
    <w:multiLevelType w:val="hybridMultilevel"/>
    <w:tmpl w:val="67408D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1B06C84"/>
    <w:multiLevelType w:val="hybridMultilevel"/>
    <w:tmpl w:val="B79A0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32C9B"/>
    <w:multiLevelType w:val="hybridMultilevel"/>
    <w:tmpl w:val="E744D6FE"/>
    <w:lvl w:ilvl="0" w:tplc="630653CE">
      <w:start w:val="1"/>
      <w:numFmt w:val="decimal"/>
      <w:lvlText w:val="%1."/>
      <w:lvlJc w:val="left"/>
      <w:pPr>
        <w:ind w:left="420" w:hanging="221"/>
      </w:pPr>
      <w:rPr>
        <w:rFonts w:ascii="Calibri" w:eastAsia="Calibri" w:hAnsi="Calibri" w:hint="default"/>
        <w:b/>
        <w:bCs/>
        <w:spacing w:val="1"/>
        <w:sz w:val="22"/>
        <w:szCs w:val="22"/>
      </w:rPr>
    </w:lvl>
    <w:lvl w:ilvl="1" w:tplc="73D06AAE">
      <w:start w:val="1"/>
      <w:numFmt w:val="bullet"/>
      <w:lvlText w:val="•"/>
      <w:lvlJc w:val="left"/>
      <w:pPr>
        <w:ind w:left="1436" w:hanging="221"/>
      </w:pPr>
      <w:rPr>
        <w:rFonts w:hint="default"/>
      </w:rPr>
    </w:lvl>
    <w:lvl w:ilvl="2" w:tplc="12FCB0EA">
      <w:start w:val="1"/>
      <w:numFmt w:val="bullet"/>
      <w:lvlText w:val="•"/>
      <w:lvlJc w:val="left"/>
      <w:pPr>
        <w:ind w:left="2452" w:hanging="221"/>
      </w:pPr>
      <w:rPr>
        <w:rFonts w:hint="default"/>
      </w:rPr>
    </w:lvl>
    <w:lvl w:ilvl="3" w:tplc="92486218">
      <w:start w:val="1"/>
      <w:numFmt w:val="bullet"/>
      <w:lvlText w:val="•"/>
      <w:lvlJc w:val="left"/>
      <w:pPr>
        <w:ind w:left="3468" w:hanging="221"/>
      </w:pPr>
      <w:rPr>
        <w:rFonts w:hint="default"/>
      </w:rPr>
    </w:lvl>
    <w:lvl w:ilvl="4" w:tplc="AD984596">
      <w:start w:val="1"/>
      <w:numFmt w:val="bullet"/>
      <w:lvlText w:val="•"/>
      <w:lvlJc w:val="left"/>
      <w:pPr>
        <w:ind w:left="4484" w:hanging="221"/>
      </w:pPr>
      <w:rPr>
        <w:rFonts w:hint="default"/>
      </w:rPr>
    </w:lvl>
    <w:lvl w:ilvl="5" w:tplc="EBA2523C">
      <w:start w:val="1"/>
      <w:numFmt w:val="bullet"/>
      <w:lvlText w:val="•"/>
      <w:lvlJc w:val="left"/>
      <w:pPr>
        <w:ind w:left="5500" w:hanging="221"/>
      </w:pPr>
      <w:rPr>
        <w:rFonts w:hint="default"/>
      </w:rPr>
    </w:lvl>
    <w:lvl w:ilvl="6" w:tplc="23F838C4">
      <w:start w:val="1"/>
      <w:numFmt w:val="bullet"/>
      <w:lvlText w:val="•"/>
      <w:lvlJc w:val="left"/>
      <w:pPr>
        <w:ind w:left="6516" w:hanging="221"/>
      </w:pPr>
      <w:rPr>
        <w:rFonts w:hint="default"/>
      </w:rPr>
    </w:lvl>
    <w:lvl w:ilvl="7" w:tplc="2D2A2332">
      <w:start w:val="1"/>
      <w:numFmt w:val="bullet"/>
      <w:lvlText w:val="•"/>
      <w:lvlJc w:val="left"/>
      <w:pPr>
        <w:ind w:left="7532" w:hanging="221"/>
      </w:pPr>
      <w:rPr>
        <w:rFonts w:hint="default"/>
      </w:rPr>
    </w:lvl>
    <w:lvl w:ilvl="8" w:tplc="79BCA0E4">
      <w:start w:val="1"/>
      <w:numFmt w:val="bullet"/>
      <w:lvlText w:val="•"/>
      <w:lvlJc w:val="left"/>
      <w:pPr>
        <w:ind w:left="8548" w:hanging="221"/>
      </w:pPr>
      <w:rPr>
        <w:rFonts w:hint="default"/>
      </w:rPr>
    </w:lvl>
  </w:abstractNum>
  <w:abstractNum w:abstractNumId="32" w15:restartNumberingAfterBreak="0">
    <w:nsid w:val="68B949E4"/>
    <w:multiLevelType w:val="hybridMultilevel"/>
    <w:tmpl w:val="EAAA2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C612F5"/>
    <w:multiLevelType w:val="hybridMultilevel"/>
    <w:tmpl w:val="CE8A4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E1990"/>
    <w:multiLevelType w:val="hybridMultilevel"/>
    <w:tmpl w:val="D48C79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B833FA5"/>
    <w:multiLevelType w:val="multilevel"/>
    <w:tmpl w:val="43FC80DC"/>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6" w15:restartNumberingAfterBreak="0">
    <w:nsid w:val="6DB63F71"/>
    <w:multiLevelType w:val="hybridMultilevel"/>
    <w:tmpl w:val="84C2A3D2"/>
    <w:lvl w:ilvl="0" w:tplc="88BAF3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A0619"/>
    <w:multiLevelType w:val="hybridMultilevel"/>
    <w:tmpl w:val="5C7C536E"/>
    <w:lvl w:ilvl="0" w:tplc="1F5C59CC">
      <w:start w:val="1"/>
      <w:numFmt w:val="bullet"/>
      <w:lvlText w:val="•"/>
      <w:lvlJc w:val="left"/>
      <w:pPr>
        <w:tabs>
          <w:tab w:val="num" w:pos="720"/>
        </w:tabs>
        <w:ind w:left="720" w:hanging="360"/>
      </w:pPr>
      <w:rPr>
        <w:rFonts w:ascii="Arial" w:hAnsi="Arial" w:hint="default"/>
      </w:rPr>
    </w:lvl>
    <w:lvl w:ilvl="1" w:tplc="70528670">
      <w:start w:val="1"/>
      <w:numFmt w:val="bullet"/>
      <w:lvlText w:val="•"/>
      <w:lvlJc w:val="left"/>
      <w:pPr>
        <w:tabs>
          <w:tab w:val="num" w:pos="1440"/>
        </w:tabs>
        <w:ind w:left="1440" w:hanging="360"/>
      </w:pPr>
      <w:rPr>
        <w:rFonts w:ascii="Arial" w:hAnsi="Arial" w:hint="default"/>
      </w:rPr>
    </w:lvl>
    <w:lvl w:ilvl="2" w:tplc="E8720BF0">
      <w:start w:val="1"/>
      <w:numFmt w:val="bullet"/>
      <w:lvlText w:val="•"/>
      <w:lvlJc w:val="left"/>
      <w:pPr>
        <w:tabs>
          <w:tab w:val="num" w:pos="2160"/>
        </w:tabs>
        <w:ind w:left="2160" w:hanging="360"/>
      </w:pPr>
      <w:rPr>
        <w:rFonts w:ascii="Arial" w:hAnsi="Arial" w:hint="default"/>
      </w:rPr>
    </w:lvl>
    <w:lvl w:ilvl="3" w:tplc="3BEAD46A" w:tentative="1">
      <w:start w:val="1"/>
      <w:numFmt w:val="bullet"/>
      <w:lvlText w:val="•"/>
      <w:lvlJc w:val="left"/>
      <w:pPr>
        <w:tabs>
          <w:tab w:val="num" w:pos="2880"/>
        </w:tabs>
        <w:ind w:left="2880" w:hanging="360"/>
      </w:pPr>
      <w:rPr>
        <w:rFonts w:ascii="Arial" w:hAnsi="Arial" w:hint="default"/>
      </w:rPr>
    </w:lvl>
    <w:lvl w:ilvl="4" w:tplc="8B1C3CE8" w:tentative="1">
      <w:start w:val="1"/>
      <w:numFmt w:val="bullet"/>
      <w:lvlText w:val="•"/>
      <w:lvlJc w:val="left"/>
      <w:pPr>
        <w:tabs>
          <w:tab w:val="num" w:pos="3600"/>
        </w:tabs>
        <w:ind w:left="3600" w:hanging="360"/>
      </w:pPr>
      <w:rPr>
        <w:rFonts w:ascii="Arial" w:hAnsi="Arial" w:hint="default"/>
      </w:rPr>
    </w:lvl>
    <w:lvl w:ilvl="5" w:tplc="E9920D94" w:tentative="1">
      <w:start w:val="1"/>
      <w:numFmt w:val="bullet"/>
      <w:lvlText w:val="•"/>
      <w:lvlJc w:val="left"/>
      <w:pPr>
        <w:tabs>
          <w:tab w:val="num" w:pos="4320"/>
        </w:tabs>
        <w:ind w:left="4320" w:hanging="360"/>
      </w:pPr>
      <w:rPr>
        <w:rFonts w:ascii="Arial" w:hAnsi="Arial" w:hint="default"/>
      </w:rPr>
    </w:lvl>
    <w:lvl w:ilvl="6" w:tplc="61C07EF0" w:tentative="1">
      <w:start w:val="1"/>
      <w:numFmt w:val="bullet"/>
      <w:lvlText w:val="•"/>
      <w:lvlJc w:val="left"/>
      <w:pPr>
        <w:tabs>
          <w:tab w:val="num" w:pos="5040"/>
        </w:tabs>
        <w:ind w:left="5040" w:hanging="360"/>
      </w:pPr>
      <w:rPr>
        <w:rFonts w:ascii="Arial" w:hAnsi="Arial" w:hint="default"/>
      </w:rPr>
    </w:lvl>
    <w:lvl w:ilvl="7" w:tplc="616870F6" w:tentative="1">
      <w:start w:val="1"/>
      <w:numFmt w:val="bullet"/>
      <w:lvlText w:val="•"/>
      <w:lvlJc w:val="left"/>
      <w:pPr>
        <w:tabs>
          <w:tab w:val="num" w:pos="5760"/>
        </w:tabs>
        <w:ind w:left="5760" w:hanging="360"/>
      </w:pPr>
      <w:rPr>
        <w:rFonts w:ascii="Arial" w:hAnsi="Arial" w:hint="default"/>
      </w:rPr>
    </w:lvl>
    <w:lvl w:ilvl="8" w:tplc="F2D6B53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8AA6FA0"/>
    <w:multiLevelType w:val="multilevel"/>
    <w:tmpl w:val="5696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5A4815"/>
    <w:multiLevelType w:val="hybridMultilevel"/>
    <w:tmpl w:val="8A08B5D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2111C0"/>
    <w:multiLevelType w:val="hybridMultilevel"/>
    <w:tmpl w:val="2F9AA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240699"/>
    <w:multiLevelType w:val="hybridMultilevel"/>
    <w:tmpl w:val="7C1E27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5839045">
    <w:abstractNumId w:val="23"/>
  </w:num>
  <w:num w:numId="2" w16cid:durableId="153228556">
    <w:abstractNumId w:val="5"/>
  </w:num>
  <w:num w:numId="3" w16cid:durableId="799883125">
    <w:abstractNumId w:val="19"/>
  </w:num>
  <w:num w:numId="4" w16cid:durableId="38674551">
    <w:abstractNumId w:val="13"/>
  </w:num>
  <w:num w:numId="5" w16cid:durableId="101074349">
    <w:abstractNumId w:val="14"/>
  </w:num>
  <w:num w:numId="6" w16cid:durableId="253442515">
    <w:abstractNumId w:val="40"/>
  </w:num>
  <w:num w:numId="7" w16cid:durableId="687024141">
    <w:abstractNumId w:val="33"/>
  </w:num>
  <w:num w:numId="8" w16cid:durableId="1275134048">
    <w:abstractNumId w:val="1"/>
  </w:num>
  <w:num w:numId="9" w16cid:durableId="298926209">
    <w:abstractNumId w:val="3"/>
  </w:num>
  <w:num w:numId="10" w16cid:durableId="281880747">
    <w:abstractNumId w:val="22"/>
  </w:num>
  <w:num w:numId="11" w16cid:durableId="273441957">
    <w:abstractNumId w:val="30"/>
  </w:num>
  <w:num w:numId="12" w16cid:durableId="350960402">
    <w:abstractNumId w:val="11"/>
  </w:num>
  <w:num w:numId="13" w16cid:durableId="592011510">
    <w:abstractNumId w:val="39"/>
  </w:num>
  <w:num w:numId="14" w16cid:durableId="1321039801">
    <w:abstractNumId w:val="17"/>
  </w:num>
  <w:num w:numId="15" w16cid:durableId="1454321623">
    <w:abstractNumId w:val="36"/>
  </w:num>
  <w:num w:numId="16" w16cid:durableId="836461297">
    <w:abstractNumId w:val="26"/>
  </w:num>
  <w:num w:numId="17" w16cid:durableId="438452755">
    <w:abstractNumId w:val="18"/>
  </w:num>
  <w:num w:numId="18" w16cid:durableId="757216848">
    <w:abstractNumId w:val="6"/>
  </w:num>
  <w:num w:numId="19" w16cid:durableId="1765609842">
    <w:abstractNumId w:val="32"/>
  </w:num>
  <w:num w:numId="20" w16cid:durableId="1985964005">
    <w:abstractNumId w:val="37"/>
  </w:num>
  <w:num w:numId="21" w16cid:durableId="1427846897">
    <w:abstractNumId w:val="16"/>
  </w:num>
  <w:num w:numId="22" w16cid:durableId="1491209907">
    <w:abstractNumId w:val="15"/>
  </w:num>
  <w:num w:numId="23" w16cid:durableId="19823076">
    <w:abstractNumId w:val="4"/>
  </w:num>
  <w:num w:numId="24" w16cid:durableId="909971747">
    <w:abstractNumId w:val="24"/>
  </w:num>
  <w:num w:numId="25" w16cid:durableId="351685918">
    <w:abstractNumId w:val="9"/>
  </w:num>
  <w:num w:numId="26" w16cid:durableId="1328677072">
    <w:abstractNumId w:val="27"/>
  </w:num>
  <w:num w:numId="27" w16cid:durableId="900485351">
    <w:abstractNumId w:val="31"/>
  </w:num>
  <w:num w:numId="28" w16cid:durableId="626280067">
    <w:abstractNumId w:val="0"/>
  </w:num>
  <w:num w:numId="29" w16cid:durableId="136916836">
    <w:abstractNumId w:val="20"/>
  </w:num>
  <w:num w:numId="30" w16cid:durableId="749035562">
    <w:abstractNumId w:val="2"/>
  </w:num>
  <w:num w:numId="31" w16cid:durableId="351810418">
    <w:abstractNumId w:val="34"/>
  </w:num>
  <w:num w:numId="32" w16cid:durableId="1604412019">
    <w:abstractNumId w:val="8"/>
  </w:num>
  <w:num w:numId="33" w16cid:durableId="252016386">
    <w:abstractNumId w:val="28"/>
  </w:num>
  <w:num w:numId="34" w16cid:durableId="1329751587">
    <w:abstractNumId w:val="29"/>
  </w:num>
  <w:num w:numId="35" w16cid:durableId="979654669">
    <w:abstractNumId w:val="41"/>
  </w:num>
  <w:num w:numId="36" w16cid:durableId="2128616900">
    <w:abstractNumId w:val="7"/>
  </w:num>
  <w:num w:numId="37" w16cid:durableId="221138280">
    <w:abstractNumId w:val="10"/>
  </w:num>
  <w:num w:numId="38" w16cid:durableId="136652119">
    <w:abstractNumId w:val="25"/>
  </w:num>
  <w:num w:numId="39" w16cid:durableId="1658724056">
    <w:abstractNumId w:val="12"/>
  </w:num>
  <w:num w:numId="40" w16cid:durableId="1229074523">
    <w:abstractNumId w:val="38"/>
  </w:num>
  <w:num w:numId="41" w16cid:durableId="1847866176">
    <w:abstractNumId w:val="21"/>
  </w:num>
  <w:num w:numId="42" w16cid:durableId="185808233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6B5"/>
    <w:rsid w:val="00002137"/>
    <w:rsid w:val="00020856"/>
    <w:rsid w:val="00025A04"/>
    <w:rsid w:val="00025B00"/>
    <w:rsid w:val="00036A65"/>
    <w:rsid w:val="000406B5"/>
    <w:rsid w:val="00050BFD"/>
    <w:rsid w:val="000759C7"/>
    <w:rsid w:val="000814DA"/>
    <w:rsid w:val="00093CC3"/>
    <w:rsid w:val="00094E97"/>
    <w:rsid w:val="00097E2E"/>
    <w:rsid w:val="000C25B2"/>
    <w:rsid w:val="000C2C43"/>
    <w:rsid w:val="00122219"/>
    <w:rsid w:val="00126737"/>
    <w:rsid w:val="00131AC7"/>
    <w:rsid w:val="001378E0"/>
    <w:rsid w:val="00147B13"/>
    <w:rsid w:val="00151968"/>
    <w:rsid w:val="001520BE"/>
    <w:rsid w:val="00152E0F"/>
    <w:rsid w:val="001658FA"/>
    <w:rsid w:val="0018449B"/>
    <w:rsid w:val="00192A8B"/>
    <w:rsid w:val="001A1D16"/>
    <w:rsid w:val="001B5945"/>
    <w:rsid w:val="001B5A2B"/>
    <w:rsid w:val="001C5605"/>
    <w:rsid w:val="001F56C2"/>
    <w:rsid w:val="00212C44"/>
    <w:rsid w:val="0022285B"/>
    <w:rsid w:val="002310B7"/>
    <w:rsid w:val="002542F2"/>
    <w:rsid w:val="00266BBE"/>
    <w:rsid w:val="002718AC"/>
    <w:rsid w:val="00283368"/>
    <w:rsid w:val="00293185"/>
    <w:rsid w:val="00293BD0"/>
    <w:rsid w:val="00295D58"/>
    <w:rsid w:val="002A3BA7"/>
    <w:rsid w:val="002B1FD9"/>
    <w:rsid w:val="002B6009"/>
    <w:rsid w:val="002B7387"/>
    <w:rsid w:val="002C1412"/>
    <w:rsid w:val="002E65C2"/>
    <w:rsid w:val="00311987"/>
    <w:rsid w:val="0032341B"/>
    <w:rsid w:val="00365502"/>
    <w:rsid w:val="003B2EA9"/>
    <w:rsid w:val="003D1007"/>
    <w:rsid w:val="003D7A21"/>
    <w:rsid w:val="003E53A5"/>
    <w:rsid w:val="003E5D2C"/>
    <w:rsid w:val="003F09D3"/>
    <w:rsid w:val="003F2637"/>
    <w:rsid w:val="004139C2"/>
    <w:rsid w:val="004156A6"/>
    <w:rsid w:val="00430200"/>
    <w:rsid w:val="00431B89"/>
    <w:rsid w:val="00432815"/>
    <w:rsid w:val="00434827"/>
    <w:rsid w:val="00441B34"/>
    <w:rsid w:val="00447C2E"/>
    <w:rsid w:val="004911F6"/>
    <w:rsid w:val="004942D7"/>
    <w:rsid w:val="004C6B8E"/>
    <w:rsid w:val="004E17E5"/>
    <w:rsid w:val="004E7174"/>
    <w:rsid w:val="00515426"/>
    <w:rsid w:val="00526938"/>
    <w:rsid w:val="00545058"/>
    <w:rsid w:val="005600D8"/>
    <w:rsid w:val="005601E0"/>
    <w:rsid w:val="00592527"/>
    <w:rsid w:val="0059754A"/>
    <w:rsid w:val="005B2607"/>
    <w:rsid w:val="005C7AED"/>
    <w:rsid w:val="005E0DC8"/>
    <w:rsid w:val="005E357D"/>
    <w:rsid w:val="005E4D27"/>
    <w:rsid w:val="005F3CC7"/>
    <w:rsid w:val="005F50BA"/>
    <w:rsid w:val="006028DE"/>
    <w:rsid w:val="006050A3"/>
    <w:rsid w:val="0060579C"/>
    <w:rsid w:val="00616453"/>
    <w:rsid w:val="00620158"/>
    <w:rsid w:val="00621EEC"/>
    <w:rsid w:val="0062253B"/>
    <w:rsid w:val="006412AF"/>
    <w:rsid w:val="0064440D"/>
    <w:rsid w:val="00675FFB"/>
    <w:rsid w:val="00684973"/>
    <w:rsid w:val="00693AB6"/>
    <w:rsid w:val="006A1D1A"/>
    <w:rsid w:val="006A5074"/>
    <w:rsid w:val="006B2622"/>
    <w:rsid w:val="006B6BDC"/>
    <w:rsid w:val="006C7CF2"/>
    <w:rsid w:val="006D6AAE"/>
    <w:rsid w:val="006E02A2"/>
    <w:rsid w:val="006E05A6"/>
    <w:rsid w:val="006F2933"/>
    <w:rsid w:val="006F346C"/>
    <w:rsid w:val="006F5744"/>
    <w:rsid w:val="007311E8"/>
    <w:rsid w:val="007455ED"/>
    <w:rsid w:val="00751E6D"/>
    <w:rsid w:val="00752CBA"/>
    <w:rsid w:val="007649E0"/>
    <w:rsid w:val="00765EE6"/>
    <w:rsid w:val="00770FB3"/>
    <w:rsid w:val="0077402C"/>
    <w:rsid w:val="00776761"/>
    <w:rsid w:val="00781699"/>
    <w:rsid w:val="007A2085"/>
    <w:rsid w:val="007A3DE6"/>
    <w:rsid w:val="007B209C"/>
    <w:rsid w:val="007C3472"/>
    <w:rsid w:val="007E3457"/>
    <w:rsid w:val="0080221A"/>
    <w:rsid w:val="00806782"/>
    <w:rsid w:val="00822844"/>
    <w:rsid w:val="008313C3"/>
    <w:rsid w:val="00837D68"/>
    <w:rsid w:val="00853383"/>
    <w:rsid w:val="00863F7A"/>
    <w:rsid w:val="00866104"/>
    <w:rsid w:val="0087323F"/>
    <w:rsid w:val="00874004"/>
    <w:rsid w:val="008814AC"/>
    <w:rsid w:val="00883AB1"/>
    <w:rsid w:val="008A2E8A"/>
    <w:rsid w:val="008A35E8"/>
    <w:rsid w:val="008A7023"/>
    <w:rsid w:val="008B37A3"/>
    <w:rsid w:val="008D069D"/>
    <w:rsid w:val="008E4237"/>
    <w:rsid w:val="008E5F16"/>
    <w:rsid w:val="008E64D7"/>
    <w:rsid w:val="008E7A48"/>
    <w:rsid w:val="008F14B9"/>
    <w:rsid w:val="008F6888"/>
    <w:rsid w:val="009011A6"/>
    <w:rsid w:val="00912914"/>
    <w:rsid w:val="00924495"/>
    <w:rsid w:val="00926E15"/>
    <w:rsid w:val="009318FB"/>
    <w:rsid w:val="00932264"/>
    <w:rsid w:val="00935222"/>
    <w:rsid w:val="00946E86"/>
    <w:rsid w:val="00952C78"/>
    <w:rsid w:val="00960483"/>
    <w:rsid w:val="009815C4"/>
    <w:rsid w:val="00993761"/>
    <w:rsid w:val="009B0052"/>
    <w:rsid w:val="009C3690"/>
    <w:rsid w:val="009F70FC"/>
    <w:rsid w:val="00A12504"/>
    <w:rsid w:val="00A534BF"/>
    <w:rsid w:val="00A61A66"/>
    <w:rsid w:val="00A62071"/>
    <w:rsid w:val="00A62518"/>
    <w:rsid w:val="00A657DD"/>
    <w:rsid w:val="00A6662C"/>
    <w:rsid w:val="00A748A1"/>
    <w:rsid w:val="00A839F4"/>
    <w:rsid w:val="00AA4846"/>
    <w:rsid w:val="00AC5EC8"/>
    <w:rsid w:val="00AD2AD9"/>
    <w:rsid w:val="00AE372E"/>
    <w:rsid w:val="00AE543D"/>
    <w:rsid w:val="00AF27F7"/>
    <w:rsid w:val="00AF798F"/>
    <w:rsid w:val="00B266B2"/>
    <w:rsid w:val="00B27E9A"/>
    <w:rsid w:val="00B44B35"/>
    <w:rsid w:val="00B52976"/>
    <w:rsid w:val="00B56C72"/>
    <w:rsid w:val="00B66B35"/>
    <w:rsid w:val="00B74B14"/>
    <w:rsid w:val="00B8012C"/>
    <w:rsid w:val="00BA3503"/>
    <w:rsid w:val="00BA444A"/>
    <w:rsid w:val="00BB1A6F"/>
    <w:rsid w:val="00BB35A6"/>
    <w:rsid w:val="00BE1DDE"/>
    <w:rsid w:val="00C0097A"/>
    <w:rsid w:val="00C02434"/>
    <w:rsid w:val="00C03FD1"/>
    <w:rsid w:val="00C746E8"/>
    <w:rsid w:val="00C75FCD"/>
    <w:rsid w:val="00C937FF"/>
    <w:rsid w:val="00CA7E5C"/>
    <w:rsid w:val="00CC4C92"/>
    <w:rsid w:val="00CF1818"/>
    <w:rsid w:val="00CF21A4"/>
    <w:rsid w:val="00CF30C0"/>
    <w:rsid w:val="00D1512F"/>
    <w:rsid w:val="00D238BB"/>
    <w:rsid w:val="00D35ABC"/>
    <w:rsid w:val="00D43C81"/>
    <w:rsid w:val="00D43D13"/>
    <w:rsid w:val="00DA5D1E"/>
    <w:rsid w:val="00DB030A"/>
    <w:rsid w:val="00DB09AB"/>
    <w:rsid w:val="00DC0B0F"/>
    <w:rsid w:val="00DC5812"/>
    <w:rsid w:val="00DC7819"/>
    <w:rsid w:val="00DD2554"/>
    <w:rsid w:val="00DD3153"/>
    <w:rsid w:val="00DD3B74"/>
    <w:rsid w:val="00DD6229"/>
    <w:rsid w:val="00DE76D1"/>
    <w:rsid w:val="00E171DC"/>
    <w:rsid w:val="00E27AA8"/>
    <w:rsid w:val="00E359A2"/>
    <w:rsid w:val="00E50306"/>
    <w:rsid w:val="00E57D71"/>
    <w:rsid w:val="00E62CE9"/>
    <w:rsid w:val="00E7207C"/>
    <w:rsid w:val="00E73006"/>
    <w:rsid w:val="00E85C20"/>
    <w:rsid w:val="00E927EB"/>
    <w:rsid w:val="00E949A7"/>
    <w:rsid w:val="00EB0306"/>
    <w:rsid w:val="00ED2208"/>
    <w:rsid w:val="00EF4897"/>
    <w:rsid w:val="00EF6B9E"/>
    <w:rsid w:val="00F03E79"/>
    <w:rsid w:val="00F15E23"/>
    <w:rsid w:val="00F27FD1"/>
    <w:rsid w:val="00F47C30"/>
    <w:rsid w:val="00F52140"/>
    <w:rsid w:val="00F723CC"/>
    <w:rsid w:val="00F74A04"/>
    <w:rsid w:val="00F77BEB"/>
    <w:rsid w:val="00FB3CD9"/>
    <w:rsid w:val="00FB63CB"/>
    <w:rsid w:val="00FE394D"/>
    <w:rsid w:val="00FE5508"/>
    <w:rsid w:val="00FE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9E4F0"/>
  <w15:docId w15:val="{D647C9CC-5D71-480A-A54E-F78F76F7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A1D16"/>
    <w:pPr>
      <w:widowControl w:val="0"/>
      <w:spacing w:before="159" w:after="0" w:line="240" w:lineRule="auto"/>
      <w:ind w:left="420" w:hanging="220"/>
      <w:outlineLvl w:val="0"/>
    </w:pPr>
    <w:rPr>
      <w:rFonts w:ascii="Calibri" w:eastAsia="Calibri" w:hAnsi="Calibri"/>
      <w:b/>
      <w:bCs/>
    </w:rPr>
  </w:style>
  <w:style w:type="paragraph" w:styleId="Heading2">
    <w:name w:val="heading 2"/>
    <w:basedOn w:val="Normal"/>
    <w:link w:val="Heading2Char"/>
    <w:uiPriority w:val="1"/>
    <w:qFormat/>
    <w:rsid w:val="001A1D16"/>
    <w:pPr>
      <w:widowControl w:val="0"/>
      <w:spacing w:before="118" w:after="0" w:line="240" w:lineRule="auto"/>
      <w:ind w:left="199"/>
      <w:outlineLvl w:val="1"/>
    </w:pPr>
    <w:rPr>
      <w:rFonts w:ascii="Calibri" w:eastAsia="Calibri" w:hAnsi="Calibri"/>
      <w:b/>
      <w:bCs/>
      <w:i/>
    </w:rPr>
  </w:style>
  <w:style w:type="paragraph" w:styleId="Heading3">
    <w:name w:val="heading 3"/>
    <w:basedOn w:val="Normal"/>
    <w:next w:val="Normal"/>
    <w:link w:val="Heading3Char"/>
    <w:uiPriority w:val="9"/>
    <w:unhideWhenUsed/>
    <w:qFormat/>
    <w:rsid w:val="00C0097A"/>
    <w:pPr>
      <w:keepNext/>
      <w:spacing w:after="0" w:line="240" w:lineRule="auto"/>
      <w:outlineLvl w:val="2"/>
    </w:pPr>
    <w:rPr>
      <w:rFonts w:cstheme="minorHAns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6B5"/>
    <w:pPr>
      <w:ind w:left="720"/>
      <w:contextualSpacing/>
    </w:pPr>
  </w:style>
  <w:style w:type="table" w:styleId="TableGrid">
    <w:name w:val="Table Grid"/>
    <w:basedOn w:val="TableNormal"/>
    <w:uiPriority w:val="59"/>
    <w:rsid w:val="00040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3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153"/>
  </w:style>
  <w:style w:type="paragraph" w:styleId="Footer">
    <w:name w:val="footer"/>
    <w:basedOn w:val="Normal"/>
    <w:link w:val="FooterChar"/>
    <w:uiPriority w:val="99"/>
    <w:unhideWhenUsed/>
    <w:rsid w:val="00DD3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153"/>
  </w:style>
  <w:style w:type="paragraph" w:styleId="BalloonText">
    <w:name w:val="Balloon Text"/>
    <w:basedOn w:val="Normal"/>
    <w:link w:val="BalloonTextChar"/>
    <w:uiPriority w:val="99"/>
    <w:semiHidden/>
    <w:unhideWhenUsed/>
    <w:rsid w:val="00E57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D71"/>
    <w:rPr>
      <w:rFonts w:ascii="Segoe UI" w:hAnsi="Segoe UI" w:cs="Segoe UI"/>
      <w:sz w:val="18"/>
      <w:szCs w:val="18"/>
    </w:rPr>
  </w:style>
  <w:style w:type="character" w:styleId="Hyperlink">
    <w:name w:val="Hyperlink"/>
    <w:basedOn w:val="DefaultParagraphFont"/>
    <w:uiPriority w:val="99"/>
    <w:unhideWhenUsed/>
    <w:rsid w:val="00025B00"/>
    <w:rPr>
      <w:color w:val="0000FF" w:themeColor="hyperlink"/>
      <w:u w:val="single"/>
    </w:rPr>
  </w:style>
  <w:style w:type="paragraph" w:styleId="BodyText">
    <w:name w:val="Body Text"/>
    <w:basedOn w:val="Normal"/>
    <w:link w:val="BodyTextChar"/>
    <w:uiPriority w:val="1"/>
    <w:qFormat/>
    <w:rsid w:val="00434827"/>
    <w:pPr>
      <w:widowControl w:val="0"/>
      <w:spacing w:before="119" w:after="0" w:line="240" w:lineRule="auto"/>
      <w:ind w:left="320"/>
    </w:pPr>
    <w:rPr>
      <w:rFonts w:ascii="Arial" w:eastAsia="Arial" w:hAnsi="Arial"/>
      <w:sz w:val="20"/>
      <w:szCs w:val="20"/>
    </w:rPr>
  </w:style>
  <w:style w:type="character" w:customStyle="1" w:styleId="BodyTextChar">
    <w:name w:val="Body Text Char"/>
    <w:basedOn w:val="DefaultParagraphFont"/>
    <w:link w:val="BodyText"/>
    <w:uiPriority w:val="1"/>
    <w:rsid w:val="00434827"/>
    <w:rPr>
      <w:rFonts w:ascii="Arial" w:eastAsia="Arial" w:hAnsi="Arial"/>
      <w:sz w:val="20"/>
      <w:szCs w:val="20"/>
    </w:rPr>
  </w:style>
  <w:style w:type="character" w:customStyle="1" w:styleId="Heading1Char">
    <w:name w:val="Heading 1 Char"/>
    <w:basedOn w:val="DefaultParagraphFont"/>
    <w:link w:val="Heading1"/>
    <w:uiPriority w:val="1"/>
    <w:rsid w:val="001A1D16"/>
    <w:rPr>
      <w:rFonts w:ascii="Calibri" w:eastAsia="Calibri" w:hAnsi="Calibri"/>
      <w:b/>
      <w:bCs/>
    </w:rPr>
  </w:style>
  <w:style w:type="character" w:customStyle="1" w:styleId="Heading2Char">
    <w:name w:val="Heading 2 Char"/>
    <w:basedOn w:val="DefaultParagraphFont"/>
    <w:link w:val="Heading2"/>
    <w:uiPriority w:val="1"/>
    <w:rsid w:val="001A1D16"/>
    <w:rPr>
      <w:rFonts w:ascii="Calibri" w:eastAsia="Calibri" w:hAnsi="Calibri"/>
      <w:b/>
      <w:bCs/>
      <w:i/>
    </w:rPr>
  </w:style>
  <w:style w:type="character" w:customStyle="1" w:styleId="Heading3Char">
    <w:name w:val="Heading 3 Char"/>
    <w:basedOn w:val="DefaultParagraphFont"/>
    <w:link w:val="Heading3"/>
    <w:uiPriority w:val="9"/>
    <w:rsid w:val="00C0097A"/>
    <w:rPr>
      <w:rFonts w:cstheme="minorHAnsi"/>
      <w:i/>
      <w:iCs/>
    </w:rPr>
  </w:style>
  <w:style w:type="paragraph" w:styleId="BodyText2">
    <w:name w:val="Body Text 2"/>
    <w:basedOn w:val="Normal"/>
    <w:link w:val="BodyText2Char"/>
    <w:uiPriority w:val="99"/>
    <w:unhideWhenUsed/>
    <w:rsid w:val="00675FFB"/>
    <w:rPr>
      <w:i/>
      <w:iCs/>
    </w:rPr>
  </w:style>
  <w:style w:type="character" w:customStyle="1" w:styleId="BodyText2Char">
    <w:name w:val="Body Text 2 Char"/>
    <w:basedOn w:val="DefaultParagraphFont"/>
    <w:link w:val="BodyText2"/>
    <w:uiPriority w:val="99"/>
    <w:rsid w:val="00675FFB"/>
    <w:rPr>
      <w:i/>
      <w:iCs/>
    </w:rPr>
  </w:style>
  <w:style w:type="character" w:styleId="UnresolvedMention">
    <w:name w:val="Unresolved Mention"/>
    <w:basedOn w:val="DefaultParagraphFont"/>
    <w:uiPriority w:val="99"/>
    <w:semiHidden/>
    <w:unhideWhenUsed/>
    <w:rsid w:val="00126737"/>
    <w:rPr>
      <w:color w:val="605E5C"/>
      <w:shd w:val="clear" w:color="auto" w:fill="E1DFDD"/>
    </w:rPr>
  </w:style>
  <w:style w:type="character" w:styleId="FollowedHyperlink">
    <w:name w:val="FollowedHyperlink"/>
    <w:basedOn w:val="DefaultParagraphFont"/>
    <w:uiPriority w:val="99"/>
    <w:semiHidden/>
    <w:unhideWhenUsed/>
    <w:rsid w:val="005F3CC7"/>
    <w:rPr>
      <w:color w:val="800080" w:themeColor="followedHyperlink"/>
      <w:u w:val="single"/>
    </w:rPr>
  </w:style>
  <w:style w:type="paragraph" w:styleId="NormalWeb">
    <w:name w:val="Normal (Web)"/>
    <w:basedOn w:val="Normal"/>
    <w:uiPriority w:val="99"/>
    <w:semiHidden/>
    <w:unhideWhenUsed/>
    <w:rsid w:val="00FE5C5B"/>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97794">
      <w:bodyDiv w:val="1"/>
      <w:marLeft w:val="0"/>
      <w:marRight w:val="0"/>
      <w:marTop w:val="0"/>
      <w:marBottom w:val="0"/>
      <w:divBdr>
        <w:top w:val="none" w:sz="0" w:space="0" w:color="auto"/>
        <w:left w:val="none" w:sz="0" w:space="0" w:color="auto"/>
        <w:bottom w:val="none" w:sz="0" w:space="0" w:color="auto"/>
        <w:right w:val="none" w:sz="0" w:space="0" w:color="auto"/>
      </w:divBdr>
      <w:divsChild>
        <w:div w:id="1188174476">
          <w:marLeft w:val="1080"/>
          <w:marRight w:val="0"/>
          <w:marTop w:val="100"/>
          <w:marBottom w:val="0"/>
          <w:divBdr>
            <w:top w:val="none" w:sz="0" w:space="0" w:color="auto"/>
            <w:left w:val="none" w:sz="0" w:space="0" w:color="auto"/>
            <w:bottom w:val="none" w:sz="0" w:space="0" w:color="auto"/>
            <w:right w:val="none" w:sz="0" w:space="0" w:color="auto"/>
          </w:divBdr>
        </w:div>
        <w:div w:id="489636256">
          <w:marLeft w:val="1080"/>
          <w:marRight w:val="0"/>
          <w:marTop w:val="100"/>
          <w:marBottom w:val="0"/>
          <w:divBdr>
            <w:top w:val="none" w:sz="0" w:space="0" w:color="auto"/>
            <w:left w:val="none" w:sz="0" w:space="0" w:color="auto"/>
            <w:bottom w:val="none" w:sz="0" w:space="0" w:color="auto"/>
            <w:right w:val="none" w:sz="0" w:space="0" w:color="auto"/>
          </w:divBdr>
        </w:div>
        <w:div w:id="1812207804">
          <w:marLeft w:val="1080"/>
          <w:marRight w:val="0"/>
          <w:marTop w:val="100"/>
          <w:marBottom w:val="0"/>
          <w:divBdr>
            <w:top w:val="none" w:sz="0" w:space="0" w:color="auto"/>
            <w:left w:val="none" w:sz="0" w:space="0" w:color="auto"/>
            <w:bottom w:val="none" w:sz="0" w:space="0" w:color="auto"/>
            <w:right w:val="none" w:sz="0" w:space="0" w:color="auto"/>
          </w:divBdr>
        </w:div>
      </w:divsChild>
    </w:div>
    <w:div w:id="315573782">
      <w:bodyDiv w:val="1"/>
      <w:marLeft w:val="0"/>
      <w:marRight w:val="0"/>
      <w:marTop w:val="0"/>
      <w:marBottom w:val="0"/>
      <w:divBdr>
        <w:top w:val="none" w:sz="0" w:space="0" w:color="auto"/>
        <w:left w:val="none" w:sz="0" w:space="0" w:color="auto"/>
        <w:bottom w:val="none" w:sz="0" w:space="0" w:color="auto"/>
        <w:right w:val="none" w:sz="0" w:space="0" w:color="auto"/>
      </w:divBdr>
    </w:div>
    <w:div w:id="475152022">
      <w:bodyDiv w:val="1"/>
      <w:marLeft w:val="0"/>
      <w:marRight w:val="0"/>
      <w:marTop w:val="0"/>
      <w:marBottom w:val="0"/>
      <w:divBdr>
        <w:top w:val="none" w:sz="0" w:space="0" w:color="auto"/>
        <w:left w:val="none" w:sz="0" w:space="0" w:color="auto"/>
        <w:bottom w:val="none" w:sz="0" w:space="0" w:color="auto"/>
        <w:right w:val="none" w:sz="0" w:space="0" w:color="auto"/>
      </w:divBdr>
    </w:div>
    <w:div w:id="516118651">
      <w:bodyDiv w:val="1"/>
      <w:marLeft w:val="0"/>
      <w:marRight w:val="0"/>
      <w:marTop w:val="0"/>
      <w:marBottom w:val="0"/>
      <w:divBdr>
        <w:top w:val="none" w:sz="0" w:space="0" w:color="auto"/>
        <w:left w:val="none" w:sz="0" w:space="0" w:color="auto"/>
        <w:bottom w:val="none" w:sz="0" w:space="0" w:color="auto"/>
        <w:right w:val="none" w:sz="0" w:space="0" w:color="auto"/>
      </w:divBdr>
      <w:divsChild>
        <w:div w:id="859859617">
          <w:marLeft w:val="1354"/>
          <w:marRight w:val="0"/>
          <w:marTop w:val="100"/>
          <w:marBottom w:val="0"/>
          <w:divBdr>
            <w:top w:val="none" w:sz="0" w:space="0" w:color="auto"/>
            <w:left w:val="none" w:sz="0" w:space="0" w:color="auto"/>
            <w:bottom w:val="none" w:sz="0" w:space="0" w:color="auto"/>
            <w:right w:val="none" w:sz="0" w:space="0" w:color="auto"/>
          </w:divBdr>
        </w:div>
        <w:div w:id="1879850959">
          <w:marLeft w:val="1354"/>
          <w:marRight w:val="0"/>
          <w:marTop w:val="100"/>
          <w:marBottom w:val="0"/>
          <w:divBdr>
            <w:top w:val="none" w:sz="0" w:space="0" w:color="auto"/>
            <w:left w:val="none" w:sz="0" w:space="0" w:color="auto"/>
            <w:bottom w:val="none" w:sz="0" w:space="0" w:color="auto"/>
            <w:right w:val="none" w:sz="0" w:space="0" w:color="auto"/>
          </w:divBdr>
        </w:div>
        <w:div w:id="206377727">
          <w:marLeft w:val="1800"/>
          <w:marRight w:val="0"/>
          <w:marTop w:val="100"/>
          <w:marBottom w:val="0"/>
          <w:divBdr>
            <w:top w:val="none" w:sz="0" w:space="0" w:color="auto"/>
            <w:left w:val="none" w:sz="0" w:space="0" w:color="auto"/>
            <w:bottom w:val="none" w:sz="0" w:space="0" w:color="auto"/>
            <w:right w:val="none" w:sz="0" w:space="0" w:color="auto"/>
          </w:divBdr>
        </w:div>
        <w:div w:id="2116976499">
          <w:marLeft w:val="1800"/>
          <w:marRight w:val="0"/>
          <w:marTop w:val="100"/>
          <w:marBottom w:val="0"/>
          <w:divBdr>
            <w:top w:val="none" w:sz="0" w:space="0" w:color="auto"/>
            <w:left w:val="none" w:sz="0" w:space="0" w:color="auto"/>
            <w:bottom w:val="none" w:sz="0" w:space="0" w:color="auto"/>
            <w:right w:val="none" w:sz="0" w:space="0" w:color="auto"/>
          </w:divBdr>
        </w:div>
        <w:div w:id="81806775">
          <w:marLeft w:val="1080"/>
          <w:marRight w:val="0"/>
          <w:marTop w:val="100"/>
          <w:marBottom w:val="0"/>
          <w:divBdr>
            <w:top w:val="none" w:sz="0" w:space="0" w:color="auto"/>
            <w:left w:val="none" w:sz="0" w:space="0" w:color="auto"/>
            <w:bottom w:val="none" w:sz="0" w:space="0" w:color="auto"/>
            <w:right w:val="none" w:sz="0" w:space="0" w:color="auto"/>
          </w:divBdr>
        </w:div>
        <w:div w:id="831876478">
          <w:marLeft w:val="1080"/>
          <w:marRight w:val="0"/>
          <w:marTop w:val="100"/>
          <w:marBottom w:val="0"/>
          <w:divBdr>
            <w:top w:val="none" w:sz="0" w:space="0" w:color="auto"/>
            <w:left w:val="none" w:sz="0" w:space="0" w:color="auto"/>
            <w:bottom w:val="none" w:sz="0" w:space="0" w:color="auto"/>
            <w:right w:val="none" w:sz="0" w:space="0" w:color="auto"/>
          </w:divBdr>
        </w:div>
        <w:div w:id="669219409">
          <w:marLeft w:val="1800"/>
          <w:marRight w:val="0"/>
          <w:marTop w:val="100"/>
          <w:marBottom w:val="0"/>
          <w:divBdr>
            <w:top w:val="none" w:sz="0" w:space="0" w:color="auto"/>
            <w:left w:val="none" w:sz="0" w:space="0" w:color="auto"/>
            <w:bottom w:val="none" w:sz="0" w:space="0" w:color="auto"/>
            <w:right w:val="none" w:sz="0" w:space="0" w:color="auto"/>
          </w:divBdr>
        </w:div>
        <w:div w:id="619996753">
          <w:marLeft w:val="1800"/>
          <w:marRight w:val="0"/>
          <w:marTop w:val="100"/>
          <w:marBottom w:val="0"/>
          <w:divBdr>
            <w:top w:val="none" w:sz="0" w:space="0" w:color="auto"/>
            <w:left w:val="none" w:sz="0" w:space="0" w:color="auto"/>
            <w:bottom w:val="none" w:sz="0" w:space="0" w:color="auto"/>
            <w:right w:val="none" w:sz="0" w:space="0" w:color="auto"/>
          </w:divBdr>
        </w:div>
        <w:div w:id="609165406">
          <w:marLeft w:val="1800"/>
          <w:marRight w:val="0"/>
          <w:marTop w:val="100"/>
          <w:marBottom w:val="0"/>
          <w:divBdr>
            <w:top w:val="none" w:sz="0" w:space="0" w:color="auto"/>
            <w:left w:val="none" w:sz="0" w:space="0" w:color="auto"/>
            <w:bottom w:val="none" w:sz="0" w:space="0" w:color="auto"/>
            <w:right w:val="none" w:sz="0" w:space="0" w:color="auto"/>
          </w:divBdr>
        </w:div>
        <w:div w:id="840466385">
          <w:marLeft w:val="1800"/>
          <w:marRight w:val="0"/>
          <w:marTop w:val="100"/>
          <w:marBottom w:val="0"/>
          <w:divBdr>
            <w:top w:val="none" w:sz="0" w:space="0" w:color="auto"/>
            <w:left w:val="none" w:sz="0" w:space="0" w:color="auto"/>
            <w:bottom w:val="none" w:sz="0" w:space="0" w:color="auto"/>
            <w:right w:val="none" w:sz="0" w:space="0" w:color="auto"/>
          </w:divBdr>
        </w:div>
      </w:divsChild>
    </w:div>
    <w:div w:id="587082101">
      <w:bodyDiv w:val="1"/>
      <w:marLeft w:val="0"/>
      <w:marRight w:val="0"/>
      <w:marTop w:val="0"/>
      <w:marBottom w:val="0"/>
      <w:divBdr>
        <w:top w:val="none" w:sz="0" w:space="0" w:color="auto"/>
        <w:left w:val="none" w:sz="0" w:space="0" w:color="auto"/>
        <w:bottom w:val="none" w:sz="0" w:space="0" w:color="auto"/>
        <w:right w:val="none" w:sz="0" w:space="0" w:color="auto"/>
      </w:divBdr>
      <w:divsChild>
        <w:div w:id="1243832998">
          <w:marLeft w:val="1080"/>
          <w:marRight w:val="0"/>
          <w:marTop w:val="100"/>
          <w:marBottom w:val="0"/>
          <w:divBdr>
            <w:top w:val="none" w:sz="0" w:space="0" w:color="auto"/>
            <w:left w:val="none" w:sz="0" w:space="0" w:color="auto"/>
            <w:bottom w:val="none" w:sz="0" w:space="0" w:color="auto"/>
            <w:right w:val="none" w:sz="0" w:space="0" w:color="auto"/>
          </w:divBdr>
        </w:div>
      </w:divsChild>
    </w:div>
    <w:div w:id="787578508">
      <w:bodyDiv w:val="1"/>
      <w:marLeft w:val="0"/>
      <w:marRight w:val="0"/>
      <w:marTop w:val="0"/>
      <w:marBottom w:val="0"/>
      <w:divBdr>
        <w:top w:val="none" w:sz="0" w:space="0" w:color="auto"/>
        <w:left w:val="none" w:sz="0" w:space="0" w:color="auto"/>
        <w:bottom w:val="none" w:sz="0" w:space="0" w:color="auto"/>
        <w:right w:val="none" w:sz="0" w:space="0" w:color="auto"/>
      </w:divBdr>
    </w:div>
    <w:div w:id="1378628115">
      <w:bodyDiv w:val="1"/>
      <w:marLeft w:val="0"/>
      <w:marRight w:val="0"/>
      <w:marTop w:val="0"/>
      <w:marBottom w:val="0"/>
      <w:divBdr>
        <w:top w:val="none" w:sz="0" w:space="0" w:color="auto"/>
        <w:left w:val="none" w:sz="0" w:space="0" w:color="auto"/>
        <w:bottom w:val="none" w:sz="0" w:space="0" w:color="auto"/>
        <w:right w:val="none" w:sz="0" w:space="0" w:color="auto"/>
      </w:divBdr>
      <w:divsChild>
        <w:div w:id="58291403">
          <w:marLeft w:val="1354"/>
          <w:marRight w:val="0"/>
          <w:marTop w:val="100"/>
          <w:marBottom w:val="0"/>
          <w:divBdr>
            <w:top w:val="none" w:sz="0" w:space="0" w:color="auto"/>
            <w:left w:val="none" w:sz="0" w:space="0" w:color="auto"/>
            <w:bottom w:val="none" w:sz="0" w:space="0" w:color="auto"/>
            <w:right w:val="none" w:sz="0" w:space="0" w:color="auto"/>
          </w:divBdr>
        </w:div>
        <w:div w:id="1424649282">
          <w:marLeft w:val="1354"/>
          <w:marRight w:val="0"/>
          <w:marTop w:val="100"/>
          <w:marBottom w:val="0"/>
          <w:divBdr>
            <w:top w:val="none" w:sz="0" w:space="0" w:color="auto"/>
            <w:left w:val="none" w:sz="0" w:space="0" w:color="auto"/>
            <w:bottom w:val="none" w:sz="0" w:space="0" w:color="auto"/>
            <w:right w:val="none" w:sz="0" w:space="0" w:color="auto"/>
          </w:divBdr>
        </w:div>
      </w:divsChild>
    </w:div>
    <w:div w:id="16343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F902E8ABAE4645AD75A050515AB28A" ma:contentTypeVersion="18" ma:contentTypeDescription="Create a new document." ma:contentTypeScope="" ma:versionID="bf5e0d5f330dd2075b8c0ed6b57dec73">
  <xsd:schema xmlns:xsd="http://www.w3.org/2001/XMLSchema" xmlns:xs="http://www.w3.org/2001/XMLSchema" xmlns:p="http://schemas.microsoft.com/office/2006/metadata/properties" xmlns:ns2="638fc6eb-dc38-48a1-ba65-ce3d691cda3c" xmlns:ns3="67ce8450-7a82-41eb-9dff-5d6737981533" targetNamespace="http://schemas.microsoft.com/office/2006/metadata/properties" ma:root="true" ma:fieldsID="6c862b3af1d5d37d13b62897b20d18c6" ns2:_="" ns3:_="">
    <xsd:import namespace="638fc6eb-dc38-48a1-ba65-ce3d691cda3c"/>
    <xsd:import namespace="67ce8450-7a82-41eb-9dff-5d67379815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fc6eb-dc38-48a1-ba65-ce3d691cda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4c7c5b-4a45-4151-9b0c-bc208856de8c}" ma:internalName="TaxCatchAll" ma:showField="CatchAllData" ma:web="638fc6eb-dc38-48a1-ba65-ce3d691cda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e8450-7a82-41eb-9dff-5d67379815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38fc6eb-dc38-48a1-ba65-ce3d691cda3c">
      <UserInfo>
        <DisplayName/>
        <AccountId xsi:nil="true"/>
        <AccountType/>
      </UserInfo>
    </SharedWithUsers>
    <lcf76f155ced4ddcb4097134ff3c332f xmlns="67ce8450-7a82-41eb-9dff-5d6737981533">
      <Terms xmlns="http://schemas.microsoft.com/office/infopath/2007/PartnerControls"/>
    </lcf76f155ced4ddcb4097134ff3c332f>
    <TaxCatchAll xmlns="638fc6eb-dc38-48a1-ba65-ce3d691cda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80E4E-7EC5-47D6-8D3B-E18E72732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fc6eb-dc38-48a1-ba65-ce3d691cda3c"/>
    <ds:schemaRef ds:uri="67ce8450-7a82-41eb-9dff-5d6737981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B011E-D8F5-49E9-9FC1-705BDB798FA1}">
  <ds:schemaRefs>
    <ds:schemaRef ds:uri="http://schemas.microsoft.com/office/2006/metadata/properties"/>
    <ds:schemaRef ds:uri="http://schemas.microsoft.com/office/infopath/2007/PartnerControls"/>
    <ds:schemaRef ds:uri="638fc6eb-dc38-48a1-ba65-ce3d691cda3c"/>
    <ds:schemaRef ds:uri="67ce8450-7a82-41eb-9dff-5d6737981533"/>
  </ds:schemaRefs>
</ds:datastoreItem>
</file>

<file path=customXml/itemProps3.xml><?xml version="1.0" encoding="utf-8"?>
<ds:datastoreItem xmlns:ds="http://schemas.openxmlformats.org/officeDocument/2006/customXml" ds:itemID="{62AB8473-A963-4AAB-98AE-6C2A4274AAB0}">
  <ds:schemaRefs>
    <ds:schemaRef ds:uri="http://schemas.microsoft.com/sharepoint/v3/contenttype/forms"/>
  </ds:schemaRefs>
</ds:datastoreItem>
</file>

<file path=customXml/itemProps4.xml><?xml version="1.0" encoding="utf-8"?>
<ds:datastoreItem xmlns:ds="http://schemas.openxmlformats.org/officeDocument/2006/customXml" ds:itemID="{5807761B-7617-423B-A735-C2F81547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4976</Characters>
  <Application>Microsoft Office Word</Application>
  <DocSecurity>0</DocSecurity>
  <Lines>113</Lines>
  <Paragraphs>48</Paragraphs>
  <ScaleCrop>false</ScaleCrop>
  <HeadingPairs>
    <vt:vector size="2" baseType="variant">
      <vt:variant>
        <vt:lpstr>Title</vt:lpstr>
      </vt:variant>
      <vt:variant>
        <vt:i4>1</vt:i4>
      </vt:variant>
    </vt:vector>
  </HeadingPairs>
  <TitlesOfParts>
    <vt:vector size="1" baseType="lpstr">
      <vt:lpstr/>
    </vt:vector>
  </TitlesOfParts>
  <Company>DC UofT</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Patricial Cayetano</dc:creator>
  <cp:lastModifiedBy>Jean Morran</cp:lastModifiedBy>
  <cp:revision>2</cp:revision>
  <cp:lastPrinted>2019-12-04T18:04:00Z</cp:lastPrinted>
  <dcterms:created xsi:type="dcterms:W3CDTF">2025-02-12T18:40:00Z</dcterms:created>
  <dcterms:modified xsi:type="dcterms:W3CDTF">2025-02-12T18:40:00Z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0x010100FEF902E8ABAE4645AD75A050515AB28A</vt:lpwstr>
  </property>
  <property fmtid="{D5CDD505-2E9C-101B-9397-08002B2CF9AE}" pid="3" name="Order">
    <vt:r8>4341600</vt:r8>
  </property>
  <property fmtid="{D5CDD505-2E9C-101B-9397-08002B2CF9AE}" pid="4" name="ComplianceAssetId">
    <vt:lpwstr/>
  </property>
  <property fmtid="{D5CDD505-2E9C-101B-9397-08002B2CF9AE}" pid="5" name="MediaServiceImageTags">
    <vt:lpwstr/>
  </property>
</Properties>
</file>